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755F6" w14:textId="77777777" w:rsidR="007164D7" w:rsidRDefault="008D6A05">
      <w:pPr>
        <w:pStyle w:val="Title"/>
        <w:rPr>
          <w:rFonts w:ascii="Arial" w:hAnsi="Arial" w:cs="Arial"/>
        </w:rPr>
      </w:pPr>
      <w:r>
        <w:rPr>
          <w:rFonts w:ascii="Arial" w:hAnsi="Arial" w:cs="Arial"/>
          <w:color w:val="000080"/>
        </w:rPr>
        <w:t>Example form for Module Handbook</w:t>
      </w:r>
    </w:p>
    <w:p w14:paraId="1C09A698" w14:textId="77777777" w:rsidR="007164D7" w:rsidRDefault="008D6A05">
      <w:pPr>
        <w:spacing w:before="120"/>
        <w:ind w:left="116"/>
      </w:pPr>
      <w:r>
        <w:t xml:space="preserve">A </w:t>
      </w:r>
      <w:r>
        <w:rPr>
          <w:b/>
        </w:rPr>
        <w:t xml:space="preserve">Module Handbook or collection of module descriptions that is also available for students to consult </w:t>
      </w:r>
      <w:r>
        <w:t>should contain the following information about the individual modules:</w:t>
      </w:r>
    </w:p>
    <w:p w14:paraId="3948E22C" w14:textId="77777777" w:rsidR="007164D7" w:rsidRDefault="007164D7">
      <w:pPr>
        <w:pStyle w:val="BodyText"/>
        <w:spacing w:before="5"/>
        <w:ind w:firstLine="0"/>
        <w:rPr>
          <w:sz w:val="1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047"/>
      </w:tblGrid>
      <w:tr w:rsidR="007164D7" w14:paraId="1A5DCF7B" w14:textId="77777777">
        <w:trPr>
          <w:trHeight w:val="407"/>
        </w:trPr>
        <w:tc>
          <w:tcPr>
            <w:tcW w:w="3085" w:type="dxa"/>
          </w:tcPr>
          <w:p w14:paraId="3C197A5E" w14:textId="77777777" w:rsidR="007164D7" w:rsidRDefault="008D6A05">
            <w:pPr>
              <w:pStyle w:val="TableParagraph"/>
            </w:pPr>
            <w:r>
              <w:t>Module designation</w:t>
            </w:r>
          </w:p>
        </w:tc>
        <w:tc>
          <w:tcPr>
            <w:tcW w:w="6047" w:type="dxa"/>
          </w:tcPr>
          <w:p w14:paraId="38782D75" w14:textId="77777777" w:rsidR="007164D7" w:rsidRDefault="008D6A05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  <w:r>
              <w:rPr>
                <w:sz w:val="20"/>
                <w:lang w:val="id-ID"/>
              </w:rPr>
              <w:t xml:space="preserve">  </w:t>
            </w:r>
            <w:r>
              <w:rPr>
                <w:i/>
                <w:sz w:val="20"/>
              </w:rPr>
              <w:t xml:space="preserve">Conservation and Land </w:t>
            </w:r>
            <w:r>
              <w:rPr>
                <w:i/>
                <w:sz w:val="20"/>
              </w:rPr>
              <w:t>Degradation</w:t>
            </w:r>
          </w:p>
          <w:p w14:paraId="7574BC04" w14:textId="77777777" w:rsidR="007164D7" w:rsidRDefault="008D6A05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</w:p>
        </w:tc>
      </w:tr>
      <w:tr w:rsidR="007164D7" w14:paraId="7CEFA5C0" w14:textId="77777777">
        <w:trPr>
          <w:trHeight w:val="407"/>
        </w:trPr>
        <w:tc>
          <w:tcPr>
            <w:tcW w:w="3085" w:type="dxa"/>
          </w:tcPr>
          <w:p w14:paraId="1BED5610" w14:textId="77777777" w:rsidR="007164D7" w:rsidRDefault="008D6A05">
            <w:pPr>
              <w:pStyle w:val="TableParagraph"/>
            </w:pPr>
            <w:r>
              <w:t>Module level, if applicable</w:t>
            </w:r>
          </w:p>
        </w:tc>
        <w:tc>
          <w:tcPr>
            <w:tcW w:w="6047" w:type="dxa"/>
          </w:tcPr>
          <w:p w14:paraId="7B0B5603" w14:textId="364AF582" w:rsidR="007164D7" w:rsidRPr="008D6A05" w:rsidRDefault="008D6A05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  <w:lang w:val="id-ID"/>
              </w:rPr>
              <w:t xml:space="preserve"> </w:t>
            </w:r>
            <w:r>
              <w:rPr>
                <w:sz w:val="20"/>
              </w:rPr>
              <w:t>Bachelor</w:t>
            </w:r>
          </w:p>
        </w:tc>
      </w:tr>
      <w:tr w:rsidR="007164D7" w14:paraId="2090549A" w14:textId="77777777">
        <w:trPr>
          <w:trHeight w:val="407"/>
        </w:trPr>
        <w:tc>
          <w:tcPr>
            <w:tcW w:w="3085" w:type="dxa"/>
          </w:tcPr>
          <w:p w14:paraId="10B6AFEA" w14:textId="77777777" w:rsidR="007164D7" w:rsidRDefault="008D6A05">
            <w:pPr>
              <w:pStyle w:val="TableParagraph"/>
            </w:pPr>
            <w:r>
              <w:t>Code, if applicable</w:t>
            </w:r>
          </w:p>
        </w:tc>
        <w:tc>
          <w:tcPr>
            <w:tcW w:w="6047" w:type="dxa"/>
          </w:tcPr>
          <w:p w14:paraId="4B874C8B" w14:textId="77777777" w:rsidR="007164D7" w:rsidRDefault="008D6A05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  <w:r>
              <w:rPr>
                <w:sz w:val="20"/>
                <w:lang w:val="id-ID"/>
              </w:rPr>
              <w:t xml:space="preserve"> </w:t>
            </w:r>
            <w:r>
              <w:rPr>
                <w:i/>
                <w:sz w:val="20"/>
                <w:lang w:val="id-ID"/>
              </w:rPr>
              <w:t xml:space="preserve">PNT </w:t>
            </w:r>
            <w:r>
              <w:rPr>
                <w:i/>
                <w:sz w:val="20"/>
              </w:rPr>
              <w:t>3112</w:t>
            </w:r>
          </w:p>
        </w:tc>
      </w:tr>
      <w:tr w:rsidR="007164D7" w14:paraId="43CACB0F" w14:textId="77777777">
        <w:trPr>
          <w:trHeight w:val="407"/>
        </w:trPr>
        <w:tc>
          <w:tcPr>
            <w:tcW w:w="3085" w:type="dxa"/>
          </w:tcPr>
          <w:p w14:paraId="5C0A6532" w14:textId="77777777" w:rsidR="007164D7" w:rsidRDefault="008D6A05">
            <w:pPr>
              <w:pStyle w:val="TableParagraph"/>
            </w:pPr>
            <w:r>
              <w:t>Subtitle, if applicable</w:t>
            </w:r>
          </w:p>
        </w:tc>
        <w:tc>
          <w:tcPr>
            <w:tcW w:w="6047" w:type="dxa"/>
          </w:tcPr>
          <w:p w14:paraId="15D9136C" w14:textId="377C4FE2" w:rsidR="007164D7" w:rsidRDefault="008D6A05" w:rsidP="008D6A0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164D7" w14:paraId="1B18FFCF" w14:textId="77777777">
        <w:trPr>
          <w:trHeight w:val="407"/>
        </w:trPr>
        <w:tc>
          <w:tcPr>
            <w:tcW w:w="3085" w:type="dxa"/>
          </w:tcPr>
          <w:p w14:paraId="55DCDA76" w14:textId="77777777" w:rsidR="007164D7" w:rsidRDefault="008D6A05">
            <w:pPr>
              <w:pStyle w:val="TableParagraph"/>
            </w:pPr>
            <w:r>
              <w:t>Courses, if applicable</w:t>
            </w:r>
          </w:p>
        </w:tc>
        <w:tc>
          <w:tcPr>
            <w:tcW w:w="6047" w:type="dxa"/>
          </w:tcPr>
          <w:p w14:paraId="0EE3B2C9" w14:textId="77777777" w:rsidR="008D6A05" w:rsidRPr="008D6A05" w:rsidRDefault="008D6A05" w:rsidP="008D6A0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eastAsia="Times New Roman" w:hAnsi="Times New Roman" w:cs="Calibri"/>
                <w:i/>
                <w:iCs/>
                <w:sz w:val="20"/>
                <w:szCs w:val="24"/>
              </w:rPr>
            </w:pPr>
            <w:proofErr w:type="spellStart"/>
            <w:r w:rsidRPr="008D6A05">
              <w:rPr>
                <w:rFonts w:cs="Calibri"/>
                <w:i/>
                <w:iCs/>
                <w:sz w:val="20"/>
                <w:lang w:val="en-GB"/>
              </w:rPr>
              <w:t>Pendahuluan</w:t>
            </w:r>
            <w:proofErr w:type="spellEnd"/>
          </w:p>
          <w:p w14:paraId="504E771A" w14:textId="77777777" w:rsidR="008D6A05" w:rsidRPr="008D6A05" w:rsidRDefault="008D6A05" w:rsidP="008D6A0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cs="Calibri"/>
                <w:i/>
                <w:iCs/>
                <w:sz w:val="20"/>
              </w:rPr>
            </w:pPr>
            <w:proofErr w:type="spellStart"/>
            <w:r w:rsidRPr="008D6A05">
              <w:rPr>
                <w:rFonts w:cs="Calibri"/>
                <w:i/>
                <w:iCs/>
                <w:sz w:val="20"/>
              </w:rPr>
              <w:t>Konservasi</w:t>
            </w:r>
            <w:proofErr w:type="spellEnd"/>
            <w:r w:rsidRPr="008D6A05">
              <w:rPr>
                <w:rFonts w:cs="Calibri"/>
                <w:i/>
                <w:iCs/>
                <w:sz w:val="20"/>
              </w:rPr>
              <w:t xml:space="preserve"> Tanah</w:t>
            </w:r>
          </w:p>
          <w:p w14:paraId="6D3BEF1E" w14:textId="77777777" w:rsidR="008D6A05" w:rsidRPr="008D6A05" w:rsidRDefault="008D6A05" w:rsidP="008D6A0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cs="Calibri"/>
                <w:i/>
                <w:iCs/>
                <w:sz w:val="20"/>
              </w:rPr>
            </w:pPr>
            <w:proofErr w:type="spellStart"/>
            <w:r w:rsidRPr="008D6A05">
              <w:rPr>
                <w:rFonts w:cs="Calibri"/>
                <w:i/>
                <w:iCs/>
                <w:sz w:val="20"/>
              </w:rPr>
              <w:t>Konservasi</w:t>
            </w:r>
            <w:proofErr w:type="spellEnd"/>
            <w:r w:rsidRPr="008D6A05">
              <w:rPr>
                <w:rFonts w:cs="Calibri"/>
                <w:i/>
                <w:iCs/>
                <w:sz w:val="20"/>
              </w:rPr>
              <w:t xml:space="preserve"> Air</w:t>
            </w:r>
          </w:p>
          <w:p w14:paraId="2F514776" w14:textId="77777777" w:rsidR="008D6A05" w:rsidRPr="008D6A05" w:rsidRDefault="008D6A05" w:rsidP="008D6A0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cs="Calibri"/>
                <w:i/>
                <w:iCs/>
                <w:sz w:val="20"/>
              </w:rPr>
            </w:pPr>
            <w:proofErr w:type="spellStart"/>
            <w:r w:rsidRPr="008D6A05">
              <w:rPr>
                <w:rFonts w:cs="Calibri"/>
                <w:i/>
                <w:iCs/>
                <w:sz w:val="20"/>
              </w:rPr>
              <w:t>Kerusakan</w:t>
            </w:r>
            <w:proofErr w:type="spellEnd"/>
            <w:r w:rsidRPr="008D6A05">
              <w:rPr>
                <w:rFonts w:cs="Calibri"/>
                <w:i/>
                <w:iCs/>
                <w:sz w:val="20"/>
              </w:rPr>
              <w:t xml:space="preserve"> Lahan (Erosi, </w:t>
            </w:r>
            <w:proofErr w:type="spellStart"/>
            <w:r w:rsidRPr="008D6A05">
              <w:rPr>
                <w:rFonts w:cs="Calibri"/>
                <w:i/>
                <w:iCs/>
                <w:sz w:val="20"/>
              </w:rPr>
              <w:t>Longsor</w:t>
            </w:r>
            <w:proofErr w:type="spellEnd"/>
            <w:r w:rsidRPr="008D6A05">
              <w:rPr>
                <w:rFonts w:cs="Calibri"/>
                <w:i/>
                <w:iCs/>
                <w:sz w:val="20"/>
              </w:rPr>
              <w:t xml:space="preserve">, </w:t>
            </w:r>
            <w:proofErr w:type="spellStart"/>
            <w:r w:rsidRPr="008D6A05">
              <w:rPr>
                <w:rFonts w:cs="Calibri"/>
                <w:i/>
                <w:iCs/>
                <w:sz w:val="20"/>
              </w:rPr>
              <w:t>Banjir</w:t>
            </w:r>
            <w:proofErr w:type="spellEnd"/>
            <w:r w:rsidRPr="008D6A05">
              <w:rPr>
                <w:rFonts w:cs="Calibri"/>
                <w:i/>
                <w:iCs/>
                <w:sz w:val="20"/>
              </w:rPr>
              <w:t>)</w:t>
            </w:r>
          </w:p>
          <w:p w14:paraId="786BE8E0" w14:textId="77777777" w:rsidR="008D6A05" w:rsidRPr="008D6A05" w:rsidRDefault="008D6A05" w:rsidP="008D6A0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i/>
                <w:iCs/>
                <w:sz w:val="20"/>
              </w:rPr>
            </w:pPr>
            <w:proofErr w:type="spellStart"/>
            <w:r w:rsidRPr="008D6A05">
              <w:rPr>
                <w:rFonts w:cs="Calibri"/>
                <w:i/>
                <w:iCs/>
                <w:sz w:val="20"/>
              </w:rPr>
              <w:t>Bentuk-bentuk</w:t>
            </w:r>
            <w:proofErr w:type="spellEnd"/>
            <w:r w:rsidRPr="008D6A05">
              <w:rPr>
                <w:rFonts w:cs="Calibri"/>
                <w:i/>
                <w:iCs/>
                <w:sz w:val="20"/>
              </w:rPr>
              <w:t xml:space="preserve"> </w:t>
            </w:r>
            <w:proofErr w:type="spellStart"/>
            <w:r w:rsidRPr="008D6A05">
              <w:rPr>
                <w:rFonts w:cs="Calibri"/>
                <w:i/>
                <w:iCs/>
                <w:sz w:val="20"/>
              </w:rPr>
              <w:t>metode</w:t>
            </w:r>
            <w:proofErr w:type="spellEnd"/>
            <w:r w:rsidRPr="008D6A05">
              <w:rPr>
                <w:rFonts w:cs="Calibri"/>
                <w:i/>
                <w:iCs/>
                <w:sz w:val="20"/>
              </w:rPr>
              <w:t xml:space="preserve"> </w:t>
            </w:r>
            <w:proofErr w:type="spellStart"/>
            <w:r w:rsidRPr="008D6A05">
              <w:rPr>
                <w:rFonts w:cs="Calibri"/>
                <w:i/>
                <w:iCs/>
                <w:sz w:val="20"/>
              </w:rPr>
              <w:t>konservasi</w:t>
            </w:r>
            <w:proofErr w:type="spellEnd"/>
          </w:p>
          <w:p w14:paraId="14B5BCCF" w14:textId="6092BD10" w:rsidR="007164D7" w:rsidRDefault="008D6A05" w:rsidP="008D6A0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0"/>
              </w:rPr>
            </w:pPr>
            <w:proofErr w:type="spellStart"/>
            <w:r w:rsidRPr="008D6A05">
              <w:rPr>
                <w:rFonts w:cs="Calibri"/>
                <w:i/>
                <w:iCs/>
                <w:sz w:val="20"/>
              </w:rPr>
              <w:t>Reklamasi</w:t>
            </w:r>
            <w:proofErr w:type="spellEnd"/>
            <w:r w:rsidRPr="008D6A05">
              <w:rPr>
                <w:rFonts w:cs="Calibri"/>
                <w:i/>
                <w:iCs/>
                <w:sz w:val="20"/>
              </w:rPr>
              <w:t xml:space="preserve"> Laha</w:t>
            </w:r>
            <w:r w:rsidRPr="008D6A05">
              <w:rPr>
                <w:rFonts w:cs="Calibri"/>
                <w:i/>
                <w:iCs/>
                <w:sz w:val="20"/>
              </w:rPr>
              <w:t>n</w:t>
            </w:r>
          </w:p>
        </w:tc>
      </w:tr>
      <w:tr w:rsidR="007164D7" w14:paraId="09881DCE" w14:textId="77777777">
        <w:trPr>
          <w:trHeight w:val="660"/>
        </w:trPr>
        <w:tc>
          <w:tcPr>
            <w:tcW w:w="3085" w:type="dxa"/>
          </w:tcPr>
          <w:p w14:paraId="291A5AED" w14:textId="77777777" w:rsidR="007164D7" w:rsidRDefault="008D6A05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</w:pPr>
            <w:r>
              <w:t>Semester(s)</w:t>
            </w:r>
            <w:r>
              <w:tab/>
              <w:t>in</w:t>
            </w:r>
            <w:r>
              <w:tab/>
              <w:t>which</w:t>
            </w:r>
            <w:r>
              <w:tab/>
            </w:r>
            <w:r>
              <w:rPr>
                <w:spacing w:val="-6"/>
              </w:rPr>
              <w:t xml:space="preserve">the </w:t>
            </w:r>
            <w:r>
              <w:t>module is taught</w:t>
            </w:r>
          </w:p>
        </w:tc>
        <w:tc>
          <w:tcPr>
            <w:tcW w:w="6047" w:type="dxa"/>
          </w:tcPr>
          <w:p w14:paraId="731F0ECF" w14:textId="77777777" w:rsidR="007164D7" w:rsidRDefault="008D6A05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 xml:space="preserve"> Even</w:t>
            </w:r>
          </w:p>
        </w:tc>
      </w:tr>
      <w:tr w:rsidR="007164D7" w14:paraId="1CF3ACFE" w14:textId="77777777">
        <w:trPr>
          <w:trHeight w:val="660"/>
        </w:trPr>
        <w:tc>
          <w:tcPr>
            <w:tcW w:w="3085" w:type="dxa"/>
          </w:tcPr>
          <w:p w14:paraId="45EC0C07" w14:textId="77777777" w:rsidR="007164D7" w:rsidRDefault="008D6A05">
            <w:pPr>
              <w:pStyle w:val="TableParagraph"/>
            </w:pPr>
            <w:r>
              <w:t>Person responsible for the module</w:t>
            </w:r>
          </w:p>
        </w:tc>
        <w:tc>
          <w:tcPr>
            <w:tcW w:w="6047" w:type="dxa"/>
          </w:tcPr>
          <w:p w14:paraId="0B96381F" w14:textId="77777777" w:rsidR="007164D7" w:rsidRDefault="008D6A05">
            <w:pPr>
              <w:pStyle w:val="TableParagraph"/>
              <w:ind w:left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Nur </w:t>
            </w:r>
            <w:proofErr w:type="spellStart"/>
            <w:r>
              <w:rPr>
                <w:i/>
                <w:iCs/>
                <w:sz w:val="20"/>
                <w:szCs w:val="20"/>
              </w:rPr>
              <w:t>Ainun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Harlin Jenie </w:t>
            </w:r>
            <w:proofErr w:type="spellStart"/>
            <w:r>
              <w:rPr>
                <w:i/>
                <w:iCs/>
                <w:sz w:val="20"/>
                <w:szCs w:val="20"/>
              </w:rPr>
              <w:t>Pulungan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S.Si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., </w:t>
            </w:r>
            <w:r>
              <w:rPr>
                <w:i/>
                <w:iCs/>
                <w:sz w:val="20"/>
                <w:szCs w:val="20"/>
              </w:rPr>
              <w:t>M.Sc., Ph.D.</w:t>
            </w:r>
          </w:p>
        </w:tc>
      </w:tr>
      <w:tr w:rsidR="007164D7" w14:paraId="2BE2AD28" w14:textId="77777777">
        <w:trPr>
          <w:trHeight w:val="407"/>
        </w:trPr>
        <w:tc>
          <w:tcPr>
            <w:tcW w:w="3085" w:type="dxa"/>
          </w:tcPr>
          <w:p w14:paraId="4B405ACC" w14:textId="77777777" w:rsidR="007164D7" w:rsidRDefault="008D6A05">
            <w:pPr>
              <w:pStyle w:val="TableParagraph"/>
            </w:pPr>
            <w:r>
              <w:t>Lecturer</w:t>
            </w:r>
          </w:p>
        </w:tc>
        <w:tc>
          <w:tcPr>
            <w:tcW w:w="6047" w:type="dxa"/>
          </w:tcPr>
          <w:p w14:paraId="7EE82BBB" w14:textId="77777777" w:rsidR="007164D7" w:rsidRDefault="008D6A05">
            <w:pPr>
              <w:pStyle w:val="TableParagraph"/>
              <w:ind w:left="0"/>
              <w:rPr>
                <w:i/>
                <w:iCs/>
                <w:sz w:val="20"/>
                <w:lang w:val="id-ID"/>
              </w:rPr>
            </w:pPr>
            <w:r>
              <w:rPr>
                <w:i/>
                <w:iCs/>
                <w:sz w:val="20"/>
                <w:szCs w:val="20"/>
              </w:rPr>
              <w:t xml:space="preserve">Nur </w:t>
            </w:r>
            <w:proofErr w:type="spellStart"/>
            <w:r>
              <w:rPr>
                <w:i/>
                <w:iCs/>
                <w:sz w:val="20"/>
                <w:szCs w:val="20"/>
              </w:rPr>
              <w:t>Ainun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Harlin Jenie </w:t>
            </w:r>
            <w:proofErr w:type="spellStart"/>
            <w:r>
              <w:rPr>
                <w:i/>
                <w:iCs/>
                <w:sz w:val="20"/>
                <w:szCs w:val="20"/>
              </w:rPr>
              <w:t>Pulungan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S.Si</w:t>
            </w:r>
            <w:proofErr w:type="spellEnd"/>
            <w:r>
              <w:rPr>
                <w:i/>
                <w:iCs/>
                <w:sz w:val="20"/>
                <w:szCs w:val="20"/>
              </w:rPr>
              <w:t>., M.Sc., Ph.D.</w:t>
            </w:r>
          </w:p>
        </w:tc>
      </w:tr>
      <w:tr w:rsidR="007164D7" w14:paraId="3FE926C3" w14:textId="77777777">
        <w:trPr>
          <w:trHeight w:val="407"/>
        </w:trPr>
        <w:tc>
          <w:tcPr>
            <w:tcW w:w="3085" w:type="dxa"/>
          </w:tcPr>
          <w:p w14:paraId="321993B3" w14:textId="77777777" w:rsidR="007164D7" w:rsidRDefault="008D6A05">
            <w:pPr>
              <w:pStyle w:val="TableParagraph"/>
            </w:pPr>
            <w:r>
              <w:t>Language</w:t>
            </w:r>
          </w:p>
        </w:tc>
        <w:tc>
          <w:tcPr>
            <w:tcW w:w="6047" w:type="dxa"/>
          </w:tcPr>
          <w:p w14:paraId="1A440E66" w14:textId="77777777" w:rsidR="007164D7" w:rsidRDefault="008D6A05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 </w:t>
            </w:r>
            <w:r>
              <w:rPr>
                <w:i/>
                <w:sz w:val="20"/>
                <w:lang w:val="id-ID"/>
              </w:rPr>
              <w:t>Bahasa/Indonesian language</w:t>
            </w:r>
          </w:p>
        </w:tc>
      </w:tr>
      <w:tr w:rsidR="007164D7" w14:paraId="4CC96F14" w14:textId="77777777">
        <w:trPr>
          <w:trHeight w:val="844"/>
        </w:trPr>
        <w:tc>
          <w:tcPr>
            <w:tcW w:w="3085" w:type="dxa"/>
          </w:tcPr>
          <w:p w14:paraId="6E80DA28" w14:textId="77777777" w:rsidR="007164D7" w:rsidRDefault="008D6A05">
            <w:pPr>
              <w:pStyle w:val="TableParagraph"/>
            </w:pPr>
            <w:r>
              <w:t>Relation to curriculum</w:t>
            </w:r>
          </w:p>
        </w:tc>
        <w:tc>
          <w:tcPr>
            <w:tcW w:w="6047" w:type="dxa"/>
          </w:tcPr>
          <w:p w14:paraId="603E3022" w14:textId="77777777" w:rsidR="007164D7" w:rsidRDefault="008D6A05">
            <w:pPr>
              <w:pStyle w:val="TableParagraph"/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lang w:val="id-ID"/>
              </w:rPr>
              <w:t>C</w:t>
            </w:r>
            <w:proofErr w:type="spellStart"/>
            <w:r>
              <w:rPr>
                <w:i/>
                <w:sz w:val="20"/>
              </w:rPr>
              <w:t>ompulsory</w:t>
            </w:r>
            <w:proofErr w:type="spellEnd"/>
          </w:p>
        </w:tc>
      </w:tr>
      <w:tr w:rsidR="007164D7" w14:paraId="1C7B516F" w14:textId="77777777">
        <w:trPr>
          <w:trHeight w:val="660"/>
        </w:trPr>
        <w:tc>
          <w:tcPr>
            <w:tcW w:w="3085" w:type="dxa"/>
          </w:tcPr>
          <w:p w14:paraId="66B72D3A" w14:textId="77777777" w:rsidR="007164D7" w:rsidRDefault="008D6A05">
            <w:pPr>
              <w:pStyle w:val="TableParagraph"/>
            </w:pPr>
            <w:r>
              <w:t>Type of teaching, contact hours</w:t>
            </w:r>
          </w:p>
        </w:tc>
        <w:tc>
          <w:tcPr>
            <w:tcW w:w="6047" w:type="dxa"/>
          </w:tcPr>
          <w:p w14:paraId="1C4EF78B" w14:textId="77777777" w:rsidR="007164D7" w:rsidRDefault="008D6A05">
            <w:pPr>
              <w:pStyle w:val="TableParagraph"/>
              <w:ind w:right="103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</w:rPr>
              <w:t xml:space="preserve">Lecture, practical, </w:t>
            </w:r>
            <w:r>
              <w:rPr>
                <w:i/>
                <w:sz w:val="20"/>
                <w:lang w:val="id-ID"/>
              </w:rPr>
              <w:t>presentation</w:t>
            </w:r>
          </w:p>
        </w:tc>
      </w:tr>
      <w:tr w:rsidR="007164D7" w14:paraId="25AC3A01" w14:textId="77777777">
        <w:trPr>
          <w:trHeight w:val="844"/>
        </w:trPr>
        <w:tc>
          <w:tcPr>
            <w:tcW w:w="3085" w:type="dxa"/>
          </w:tcPr>
          <w:p w14:paraId="41EFE32B" w14:textId="77777777" w:rsidR="007164D7" w:rsidRDefault="008D6A05">
            <w:pPr>
              <w:pStyle w:val="TableParagraph"/>
            </w:pPr>
            <w:r>
              <w:t>Workload</w:t>
            </w:r>
          </w:p>
        </w:tc>
        <w:tc>
          <w:tcPr>
            <w:tcW w:w="6047" w:type="dxa"/>
          </w:tcPr>
          <w:p w14:paraId="2AEACC47" w14:textId="77777777" w:rsidR="007164D7" w:rsidRDefault="008D6A05">
            <w:pPr>
              <w:pStyle w:val="TableParagraph"/>
              <w:ind w:left="0" w:right="93"/>
              <w:jc w:val="both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 xml:space="preserve"> In one week,</w:t>
            </w:r>
          </w:p>
          <w:p w14:paraId="0CAB899A" w14:textId="77777777" w:rsidR="007164D7" w:rsidRDefault="008D6A05">
            <w:pPr>
              <w:pStyle w:val="TableParagraph"/>
              <w:numPr>
                <w:ilvl w:val="0"/>
                <w:numId w:val="1"/>
              </w:numPr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 (two) </w:t>
            </w:r>
            <w:r>
              <w:rPr>
                <w:i/>
                <w:sz w:val="20"/>
              </w:rPr>
              <w:t>hours lecture,</w:t>
            </w:r>
          </w:p>
          <w:p w14:paraId="2BCA8933" w14:textId="77777777" w:rsidR="007164D7" w:rsidRDefault="008D6A05">
            <w:pPr>
              <w:pStyle w:val="TableParagraph"/>
              <w:numPr>
                <w:ilvl w:val="0"/>
                <w:numId w:val="1"/>
              </w:numPr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 (</w:t>
            </w:r>
            <w:r>
              <w:rPr>
                <w:i/>
                <w:sz w:val="20"/>
                <w:lang w:val="id-ID"/>
              </w:rPr>
              <w:t>two</w:t>
            </w:r>
            <w:r>
              <w:rPr>
                <w:i/>
                <w:sz w:val="20"/>
              </w:rPr>
              <w:t xml:space="preserve">) hours </w:t>
            </w:r>
            <w:r>
              <w:rPr>
                <w:i/>
                <w:sz w:val="20"/>
                <w:lang w:val="id-ID"/>
              </w:rPr>
              <w:t>educational activities</w:t>
            </w:r>
            <w:r>
              <w:rPr>
                <w:i/>
                <w:sz w:val="20"/>
              </w:rPr>
              <w:t>,</w:t>
            </w:r>
          </w:p>
          <w:p w14:paraId="13FE4278" w14:textId="77777777" w:rsidR="007164D7" w:rsidRDefault="008D6A05">
            <w:pPr>
              <w:pStyle w:val="TableParagraph"/>
              <w:numPr>
                <w:ilvl w:val="0"/>
                <w:numId w:val="1"/>
              </w:numPr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 (two) hours </w:t>
            </w:r>
            <w:r>
              <w:rPr>
                <w:i/>
                <w:sz w:val="20"/>
                <w:lang w:val="id-ID"/>
              </w:rPr>
              <w:t>independent activities,</w:t>
            </w:r>
          </w:p>
          <w:p w14:paraId="1C48C060" w14:textId="77777777" w:rsidR="007164D7" w:rsidRDefault="008D6A05">
            <w:pPr>
              <w:pStyle w:val="TableParagraph"/>
              <w:numPr>
                <w:ilvl w:val="0"/>
                <w:numId w:val="1"/>
              </w:numPr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2-3 (two</w:t>
            </w:r>
            <w:r>
              <w:rPr>
                <w:i/>
                <w:sz w:val="20"/>
                <w:lang w:val="id-ID"/>
              </w:rPr>
              <w:t>-three</w:t>
            </w:r>
            <w:r>
              <w:rPr>
                <w:i/>
                <w:sz w:val="20"/>
              </w:rPr>
              <w:t xml:space="preserve">) </w:t>
            </w:r>
            <w:proofErr w:type="gramStart"/>
            <w:r>
              <w:rPr>
                <w:i/>
                <w:sz w:val="20"/>
                <w:lang w:val="id-ID"/>
              </w:rPr>
              <w:t xml:space="preserve">hours 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lang w:val="id-ID"/>
              </w:rPr>
              <w:t>practical</w:t>
            </w:r>
            <w:proofErr w:type="gramEnd"/>
            <w:r>
              <w:rPr>
                <w:i/>
                <w:sz w:val="20"/>
                <w:lang w:val="id-ID"/>
              </w:rPr>
              <w:t xml:space="preserve"> activities </w:t>
            </w:r>
            <w:r>
              <w:rPr>
                <w:i/>
                <w:sz w:val="20"/>
              </w:rPr>
              <w:t xml:space="preserve">or </w:t>
            </w:r>
            <w:proofErr w:type="spellStart"/>
            <w:r>
              <w:rPr>
                <w:i/>
                <w:sz w:val="20"/>
              </w:rPr>
              <w:t>psyc</w:t>
            </w:r>
            <w:proofErr w:type="spellEnd"/>
            <w:r>
              <w:rPr>
                <w:i/>
                <w:sz w:val="20"/>
                <w:lang w:val="id-ID"/>
              </w:rPr>
              <w:t>h</w:t>
            </w:r>
            <w:proofErr w:type="spellStart"/>
            <w:r>
              <w:rPr>
                <w:i/>
                <w:sz w:val="20"/>
              </w:rPr>
              <w:t>omotor</w:t>
            </w:r>
            <w:proofErr w:type="spellEnd"/>
            <w:r>
              <w:rPr>
                <w:i/>
                <w:sz w:val="20"/>
                <w:lang w:val="id-ID"/>
              </w:rPr>
              <w:t>,</w:t>
            </w:r>
          </w:p>
          <w:p w14:paraId="2E08E0FE" w14:textId="77777777" w:rsidR="007164D7" w:rsidRDefault="008D6A05">
            <w:pPr>
              <w:pStyle w:val="TableParagraph"/>
              <w:numPr>
                <w:ilvl w:val="0"/>
                <w:numId w:val="1"/>
              </w:numPr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1 (o</w:t>
            </w:r>
            <w:r>
              <w:rPr>
                <w:i/>
                <w:sz w:val="20"/>
                <w:lang w:val="id-ID"/>
              </w:rPr>
              <w:t>ne</w:t>
            </w:r>
            <w:r>
              <w:rPr>
                <w:i/>
                <w:sz w:val="20"/>
              </w:rPr>
              <w:t xml:space="preserve">) hour </w:t>
            </w:r>
            <w:r>
              <w:rPr>
                <w:i/>
                <w:sz w:val="20"/>
                <w:lang w:val="id-ID"/>
              </w:rPr>
              <w:t>activities.</w:t>
            </w:r>
          </w:p>
        </w:tc>
      </w:tr>
      <w:tr w:rsidR="007164D7" w14:paraId="5940FA92" w14:textId="77777777">
        <w:trPr>
          <w:trHeight w:val="407"/>
        </w:trPr>
        <w:tc>
          <w:tcPr>
            <w:tcW w:w="3085" w:type="dxa"/>
          </w:tcPr>
          <w:p w14:paraId="5B3A0803" w14:textId="77777777" w:rsidR="007164D7" w:rsidRDefault="008D6A05">
            <w:pPr>
              <w:pStyle w:val="TableParagraph"/>
            </w:pPr>
            <w:r>
              <w:t>Credit points</w:t>
            </w:r>
          </w:p>
        </w:tc>
        <w:tc>
          <w:tcPr>
            <w:tcW w:w="6047" w:type="dxa"/>
          </w:tcPr>
          <w:p w14:paraId="5C523826" w14:textId="77777777" w:rsidR="007164D7" w:rsidRDefault="008D6A05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 </w:t>
            </w:r>
            <w:r>
              <w:rPr>
                <w:i/>
                <w:sz w:val="20"/>
                <w:lang w:val="id-ID"/>
              </w:rPr>
              <w:t>2/1</w:t>
            </w:r>
          </w:p>
        </w:tc>
      </w:tr>
      <w:tr w:rsidR="007164D7" w14:paraId="4546FA51" w14:textId="77777777">
        <w:trPr>
          <w:trHeight w:val="660"/>
        </w:trPr>
        <w:tc>
          <w:tcPr>
            <w:tcW w:w="3085" w:type="dxa"/>
            <w:shd w:val="clear" w:color="auto" w:fill="auto"/>
          </w:tcPr>
          <w:p w14:paraId="2CD99B0B" w14:textId="77777777" w:rsidR="007164D7" w:rsidRDefault="008D6A05">
            <w:pPr>
              <w:pStyle w:val="TableParagraph"/>
              <w:ind w:right="254"/>
            </w:pPr>
            <w:r>
              <w:rPr>
                <w:highlight w:val="yellow"/>
              </w:rPr>
              <w:t xml:space="preserve">Requirements according to the examination </w:t>
            </w:r>
            <w:r>
              <w:rPr>
                <w:highlight w:val="yellow"/>
              </w:rPr>
              <w:t>regulations</w:t>
            </w:r>
          </w:p>
        </w:tc>
        <w:tc>
          <w:tcPr>
            <w:tcW w:w="6047" w:type="dxa"/>
          </w:tcPr>
          <w:p w14:paraId="331DACF8" w14:textId="77777777" w:rsidR="007164D7" w:rsidRDefault="008D6A05">
            <w:pPr>
              <w:pStyle w:val="TableParagraph"/>
              <w:numPr>
                <w:ilvl w:val="0"/>
                <w:numId w:val="2"/>
              </w:numPr>
              <w:ind w:left="466"/>
              <w:rPr>
                <w:i/>
                <w:sz w:val="20"/>
              </w:rPr>
            </w:pPr>
            <w:r>
              <w:rPr>
                <w:i/>
                <w:sz w:val="20"/>
              </w:rPr>
              <w:t>Presence must be 70 % of all meetings</w:t>
            </w:r>
          </w:p>
          <w:p w14:paraId="148173DF" w14:textId="77777777" w:rsidR="007164D7" w:rsidRDefault="008D6A05">
            <w:pPr>
              <w:pStyle w:val="TableParagraph"/>
              <w:numPr>
                <w:ilvl w:val="0"/>
                <w:numId w:val="2"/>
              </w:numPr>
              <w:ind w:left="466"/>
              <w:rPr>
                <w:i/>
                <w:sz w:val="20"/>
              </w:rPr>
            </w:pPr>
            <w:r>
              <w:rPr>
                <w:i/>
                <w:sz w:val="20"/>
              </w:rPr>
              <w:t>Has to accomplished all the assignments</w:t>
            </w:r>
          </w:p>
        </w:tc>
      </w:tr>
      <w:tr w:rsidR="007164D7" w14:paraId="2ABF776A" w14:textId="77777777">
        <w:trPr>
          <w:trHeight w:val="408"/>
        </w:trPr>
        <w:tc>
          <w:tcPr>
            <w:tcW w:w="3085" w:type="dxa"/>
          </w:tcPr>
          <w:p w14:paraId="4EFDDA21" w14:textId="77777777" w:rsidR="007164D7" w:rsidRDefault="008D6A05">
            <w:pPr>
              <w:pStyle w:val="TableParagraph"/>
            </w:pPr>
            <w:r>
              <w:t>Recommended prerequisites</w:t>
            </w:r>
          </w:p>
        </w:tc>
        <w:tc>
          <w:tcPr>
            <w:tcW w:w="6047" w:type="dxa"/>
          </w:tcPr>
          <w:p w14:paraId="7BA6029F" w14:textId="77777777" w:rsidR="007164D7" w:rsidRDefault="008D6A05">
            <w:pPr>
              <w:pStyle w:val="TableParagraph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>-</w:t>
            </w:r>
          </w:p>
        </w:tc>
      </w:tr>
      <w:tr w:rsidR="007164D7" w14:paraId="250F9D77" w14:textId="77777777">
        <w:trPr>
          <w:trHeight w:val="3084"/>
        </w:trPr>
        <w:tc>
          <w:tcPr>
            <w:tcW w:w="3085" w:type="dxa"/>
          </w:tcPr>
          <w:p w14:paraId="0E54D57C" w14:textId="77777777" w:rsidR="007164D7" w:rsidRDefault="008D6A05">
            <w:pPr>
              <w:pStyle w:val="TableParagraph"/>
              <w:ind w:right="278"/>
            </w:pPr>
            <w:r>
              <w:t>Module objectives/intended learning outcomes</w:t>
            </w:r>
          </w:p>
        </w:tc>
        <w:tc>
          <w:tcPr>
            <w:tcW w:w="6047" w:type="dxa"/>
          </w:tcPr>
          <w:p w14:paraId="678E9D75" w14:textId="77777777" w:rsidR="007164D7" w:rsidRDefault="008D6A05">
            <w:pPr>
              <w:pStyle w:val="TableParagraph"/>
              <w:numPr>
                <w:ilvl w:val="0"/>
                <w:numId w:val="3"/>
              </w:numPr>
              <w:spacing w:before="80"/>
              <w:ind w:left="46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Students know and understand about the scope and basic principles of soil &amp; water </w:t>
            </w:r>
            <w:r>
              <w:rPr>
                <w:i/>
                <w:sz w:val="20"/>
              </w:rPr>
              <w:t>conservation, and reclamation</w:t>
            </w:r>
          </w:p>
          <w:p w14:paraId="653B802C" w14:textId="77777777" w:rsidR="007164D7" w:rsidRDefault="008D6A05">
            <w:pPr>
              <w:pStyle w:val="TableParagraph"/>
              <w:numPr>
                <w:ilvl w:val="0"/>
                <w:numId w:val="3"/>
              </w:numPr>
              <w:spacing w:before="80"/>
              <w:ind w:left="46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Students can explain the types and impacts of land damage (degradation) on agriculture and the environment</w:t>
            </w:r>
          </w:p>
          <w:p w14:paraId="36B0FCB0" w14:textId="77777777" w:rsidR="007164D7" w:rsidRDefault="008D6A05">
            <w:pPr>
              <w:pStyle w:val="TableParagraph"/>
              <w:numPr>
                <w:ilvl w:val="0"/>
                <w:numId w:val="3"/>
              </w:numPr>
              <w:spacing w:before="80"/>
              <w:ind w:left="46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Students can explain the processes that occur and the factors of soil erosion.</w:t>
            </w:r>
          </w:p>
          <w:p w14:paraId="3EDACA93" w14:textId="77777777" w:rsidR="007164D7" w:rsidRDefault="008D6A05">
            <w:pPr>
              <w:pStyle w:val="TableParagraph"/>
              <w:numPr>
                <w:ilvl w:val="0"/>
                <w:numId w:val="3"/>
              </w:numPr>
              <w:spacing w:before="80"/>
              <w:ind w:left="46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Students are able to identify signs of l</w:t>
            </w:r>
            <w:r>
              <w:rPr>
                <w:i/>
                <w:sz w:val="20"/>
              </w:rPr>
              <w:t>and damage (erosion, landslides) in the field</w:t>
            </w:r>
          </w:p>
          <w:p w14:paraId="6A9A2CB0" w14:textId="77777777" w:rsidR="007164D7" w:rsidRDefault="008D6A05">
            <w:pPr>
              <w:pStyle w:val="TableParagraph"/>
              <w:numPr>
                <w:ilvl w:val="0"/>
                <w:numId w:val="3"/>
              </w:numPr>
              <w:spacing w:before="80"/>
              <w:ind w:left="46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Students can determine and explain conservation methods: vegetative, physical / mechanical, chemical, and combination.</w:t>
            </w:r>
          </w:p>
          <w:p w14:paraId="37B13A20" w14:textId="77777777" w:rsidR="007164D7" w:rsidRDefault="007164D7">
            <w:pPr>
              <w:pStyle w:val="TableParagraph"/>
              <w:spacing w:before="80"/>
              <w:ind w:left="0"/>
              <w:jc w:val="both"/>
              <w:rPr>
                <w:i/>
                <w:sz w:val="20"/>
              </w:rPr>
            </w:pPr>
          </w:p>
        </w:tc>
      </w:tr>
    </w:tbl>
    <w:p w14:paraId="6318AEC7" w14:textId="77777777" w:rsidR="007164D7" w:rsidRDefault="008D6A05">
      <w:pPr>
        <w:pStyle w:val="BodyText"/>
        <w:spacing w:before="6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5AE423" wp14:editId="6BEF014F">
                <wp:simplePos x="0" y="0"/>
                <wp:positionH relativeFrom="page">
                  <wp:posOffset>899795</wp:posOffset>
                </wp:positionH>
                <wp:positionV relativeFrom="paragraph">
                  <wp:posOffset>201930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80"/>
                            <a:gd name="T2" fmla="+- 0 4297 1417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" o:spid="_x0000_s1026" o:spt="100" style="position:absolute;left:0pt;margin-left:70.85pt;margin-top:15.9pt;height:0.1pt;width:144pt;mso-position-horizontal-relative:page;mso-wrap-distance-bottom:0pt;mso-wrap-distance-top:0pt;z-index:-251658240;mso-width-relative:page;mso-height-relative:page;" filled="f" stroked="t" coordsize="2880,1" o:gfxdata="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BT15bYAAAACQEAAA8A&#10;AAAAAAAAAQAgAAAAIgAAAGRycy9kb3ducmV2LnhtbFBLAQIUABQAAAAIAIdO4kDsX/8niQIAAIsF&#10;AAAOAAAAAAAAAAEAIAAAACcBAABkcnMvZTJvRG9jLnhtbFBLBQYAAAAABgAGAFkBAAAiBgAAAAA=&#10;" path="m0,0l2880,0e">
                <v:path o:connectlocs="0,0;1828800,0" o:connectangles="0,0"/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t xml:space="preserve">When calculating contact time, each contact hour is counted as a full hour because the </w:t>
      </w:r>
      <w:proofErr w:type="spellStart"/>
      <w:r>
        <w:t>organisation</w:t>
      </w:r>
      <w:proofErr w:type="spellEnd"/>
      <w:r>
        <w:t xml:space="preserve"> of </w:t>
      </w:r>
      <w:r>
        <w:rPr>
          <w:spacing w:val="-4"/>
        </w:rPr>
        <w:t xml:space="preserve">the </w:t>
      </w:r>
      <w:r>
        <w:t xml:space="preserve">schedule, moving from room to room, and individual questions to lecturers after the class, all mean that about 60 minutes </w:t>
      </w:r>
      <w:r>
        <w:lastRenderedPageBreak/>
        <w:t>should be counted.</w:t>
      </w:r>
    </w:p>
    <w:p w14:paraId="44F5EC3F" w14:textId="77777777" w:rsidR="007164D7" w:rsidRDefault="008D6A05">
      <w:pPr>
        <w:pStyle w:val="ListParagraph"/>
        <w:numPr>
          <w:ilvl w:val="0"/>
          <w:numId w:val="4"/>
        </w:numPr>
        <w:tabs>
          <w:tab w:val="left" w:pos="415"/>
        </w:tabs>
        <w:ind w:hanging="227"/>
        <w:rPr>
          <w:sz w:val="18"/>
        </w:rPr>
      </w:pPr>
      <w:r>
        <w:tab/>
      </w:r>
      <w:r>
        <w:rPr>
          <w:sz w:val="18"/>
        </w:rPr>
        <w:t>Cf. Eur</w:t>
      </w:r>
      <w:r>
        <w:rPr>
          <w:sz w:val="18"/>
        </w:rPr>
        <w:t xml:space="preserve">opean Commission: Proposal for a Recommendation of the European Parliament and the European Council on the establishment of the European Qualifications Framework for lifelong learning, </w:t>
      </w:r>
      <w:proofErr w:type="gramStart"/>
      <w:r>
        <w:rPr>
          <w:sz w:val="18"/>
        </w:rPr>
        <w:t>COM(</w:t>
      </w:r>
      <w:proofErr w:type="gramEnd"/>
      <w:r>
        <w:rPr>
          <w:sz w:val="18"/>
        </w:rPr>
        <w:t xml:space="preserve">2006) </w:t>
      </w:r>
      <w:r>
        <w:rPr>
          <w:spacing w:val="-5"/>
          <w:sz w:val="18"/>
        </w:rPr>
        <w:t xml:space="preserve">479 </w:t>
      </w:r>
      <w:r>
        <w:rPr>
          <w:sz w:val="18"/>
        </w:rPr>
        <w:t>final, 2006/0163 (COD), Brussels 05/09(2006.</w:t>
      </w:r>
    </w:p>
    <w:p w14:paraId="29751291" w14:textId="77777777" w:rsidR="007164D7" w:rsidRDefault="007164D7">
      <w:pPr>
        <w:jc w:val="both"/>
        <w:rPr>
          <w:sz w:val="18"/>
        </w:rPr>
        <w:sectPr w:rsidR="007164D7">
          <w:type w:val="continuous"/>
          <w:pgSz w:w="11900" w:h="16820"/>
          <w:pgMar w:top="1580" w:right="124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207"/>
      </w:tblGrid>
      <w:tr w:rsidR="007164D7" w14:paraId="31927232" w14:textId="77777777">
        <w:trPr>
          <w:trHeight w:val="614"/>
        </w:trPr>
        <w:tc>
          <w:tcPr>
            <w:tcW w:w="2925" w:type="dxa"/>
          </w:tcPr>
          <w:p w14:paraId="0B560AD0" w14:textId="77777777" w:rsidR="007164D7" w:rsidRDefault="008D6A05">
            <w:pPr>
              <w:pStyle w:val="TableParagraph"/>
              <w:spacing w:before="69"/>
            </w:pPr>
            <w:r>
              <w:lastRenderedPageBreak/>
              <w:t>Content</w:t>
            </w:r>
          </w:p>
        </w:tc>
        <w:tc>
          <w:tcPr>
            <w:tcW w:w="6207" w:type="dxa"/>
          </w:tcPr>
          <w:p w14:paraId="7EE981A2" w14:textId="77777777" w:rsidR="007164D7" w:rsidRDefault="008D6A05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</w:rPr>
              <w:t>Introduction</w:t>
            </w:r>
          </w:p>
          <w:p w14:paraId="5F1F2D45" w14:textId="77777777" w:rsidR="007164D7" w:rsidRDefault="008D6A05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</w:rPr>
              <w:t>Soil Conservation</w:t>
            </w:r>
          </w:p>
          <w:p w14:paraId="4A188F00" w14:textId="77777777" w:rsidR="007164D7" w:rsidRDefault="008D6A05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</w:rPr>
              <w:t>Water Conservation</w:t>
            </w:r>
          </w:p>
          <w:p w14:paraId="2B32D229" w14:textId="77777777" w:rsidR="007164D7" w:rsidRDefault="008D6A05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</w:rPr>
              <w:t>Land degradation (erosion, landslides, flood)</w:t>
            </w:r>
          </w:p>
          <w:p w14:paraId="57B53C98" w14:textId="77777777" w:rsidR="007164D7" w:rsidRDefault="008D6A05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</w:rPr>
              <w:t>Conservation methods</w:t>
            </w:r>
          </w:p>
          <w:p w14:paraId="5EE27AEB" w14:textId="77777777" w:rsidR="007164D7" w:rsidRDefault="008D6A05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</w:rPr>
              <w:t>Land reclamation</w:t>
            </w:r>
          </w:p>
        </w:tc>
      </w:tr>
      <w:tr w:rsidR="007164D7" w14:paraId="7755BB48" w14:textId="77777777">
        <w:trPr>
          <w:trHeight w:val="913"/>
        </w:trPr>
        <w:tc>
          <w:tcPr>
            <w:tcW w:w="2925" w:type="dxa"/>
          </w:tcPr>
          <w:p w14:paraId="5A33C66C" w14:textId="77777777" w:rsidR="007164D7" w:rsidRDefault="008D6A05">
            <w:pPr>
              <w:pStyle w:val="TableParagraph"/>
              <w:spacing w:before="69"/>
              <w:rPr>
                <w:highlight w:val="yellow"/>
              </w:rPr>
            </w:pPr>
            <w:r>
              <w:rPr>
                <w:highlight w:val="yellow"/>
              </w:rPr>
              <w:t>Study and examination</w:t>
            </w:r>
          </w:p>
          <w:p w14:paraId="0F500A68" w14:textId="77777777" w:rsidR="007164D7" w:rsidRDefault="008D6A05">
            <w:pPr>
              <w:pStyle w:val="TableParagraph"/>
              <w:spacing w:before="0"/>
              <w:ind w:right="377"/>
            </w:pPr>
            <w:r>
              <w:rPr>
                <w:highlight w:val="yellow"/>
              </w:rPr>
              <w:t>requirements and forms of examination</w:t>
            </w:r>
          </w:p>
        </w:tc>
        <w:tc>
          <w:tcPr>
            <w:tcW w:w="6207" w:type="dxa"/>
          </w:tcPr>
          <w:p w14:paraId="0CAC0436" w14:textId="77777777" w:rsidR="007164D7" w:rsidRDefault="008D6A05">
            <w:pPr>
              <w:pStyle w:val="TableParagraph"/>
              <w:numPr>
                <w:ilvl w:val="0"/>
                <w:numId w:val="2"/>
              </w:numPr>
              <w:ind w:left="46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Presence must be 70 % of all </w:t>
            </w:r>
            <w:r>
              <w:rPr>
                <w:i/>
                <w:sz w:val="20"/>
              </w:rPr>
              <w:t>meetings</w:t>
            </w:r>
          </w:p>
          <w:p w14:paraId="3E2A4995" w14:textId="77777777" w:rsidR="007164D7" w:rsidRDefault="008D6A05">
            <w:pPr>
              <w:pStyle w:val="TableParagraph"/>
              <w:numPr>
                <w:ilvl w:val="0"/>
                <w:numId w:val="2"/>
              </w:numPr>
              <w:ind w:left="466"/>
              <w:rPr>
                <w:i/>
                <w:sz w:val="20"/>
              </w:rPr>
            </w:pPr>
            <w:r>
              <w:rPr>
                <w:i/>
                <w:sz w:val="20"/>
              </w:rPr>
              <w:t>Has to accomplished all the assignments</w:t>
            </w:r>
          </w:p>
        </w:tc>
      </w:tr>
      <w:tr w:rsidR="007164D7" w14:paraId="2F2D20D3" w14:textId="77777777">
        <w:trPr>
          <w:trHeight w:val="407"/>
        </w:trPr>
        <w:tc>
          <w:tcPr>
            <w:tcW w:w="2925" w:type="dxa"/>
          </w:tcPr>
          <w:p w14:paraId="2EFEB769" w14:textId="77777777" w:rsidR="007164D7" w:rsidRDefault="008D6A05">
            <w:pPr>
              <w:pStyle w:val="TableParagraph"/>
              <w:spacing w:before="69"/>
            </w:pPr>
            <w:r>
              <w:t>Media employed</w:t>
            </w:r>
          </w:p>
        </w:tc>
        <w:tc>
          <w:tcPr>
            <w:tcW w:w="6207" w:type="dxa"/>
          </w:tcPr>
          <w:p w14:paraId="7CCF1387" w14:textId="77777777" w:rsidR="007164D7" w:rsidRDefault="008D6A05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 xml:space="preserve"> Text, Presentation, Visual &amp; Audio Web.</w:t>
            </w:r>
          </w:p>
        </w:tc>
      </w:tr>
      <w:tr w:rsidR="007164D7" w14:paraId="15BDBA32" w14:textId="77777777">
        <w:trPr>
          <w:trHeight w:val="407"/>
        </w:trPr>
        <w:tc>
          <w:tcPr>
            <w:tcW w:w="2925" w:type="dxa"/>
          </w:tcPr>
          <w:p w14:paraId="7150FF03" w14:textId="77777777" w:rsidR="007164D7" w:rsidRDefault="008D6A05">
            <w:pPr>
              <w:pStyle w:val="TableParagraph"/>
              <w:spacing w:before="69"/>
            </w:pPr>
            <w:r>
              <w:t>Reading list</w:t>
            </w:r>
          </w:p>
        </w:tc>
        <w:tc>
          <w:tcPr>
            <w:tcW w:w="6207" w:type="dxa"/>
          </w:tcPr>
          <w:p w14:paraId="4B54176A" w14:textId="77777777" w:rsidR="007164D7" w:rsidRDefault="008D6A0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60" w:hanging="18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Kirkby, M.J. &amp; R.P.C Morgan. 1980. </w:t>
            </w: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Soil Erosion.</w:t>
            </w:r>
            <w:r>
              <w:rPr>
                <w:sz w:val="20"/>
                <w:szCs w:val="20"/>
                <w:lang w:val="en-GB"/>
              </w:rPr>
              <w:t xml:space="preserve"> John Wiley and Sons. Chichester-New York-Brisbone-Toronto. 311h.</w:t>
            </w:r>
          </w:p>
          <w:p w14:paraId="74132B20" w14:textId="77777777" w:rsidR="007164D7" w:rsidRDefault="008D6A0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60" w:hanging="18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Zachar, D. 1982. </w:t>
            </w: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Soil Erosion.</w:t>
            </w:r>
            <w:r>
              <w:rPr>
                <w:sz w:val="20"/>
                <w:szCs w:val="20"/>
                <w:lang w:val="en-GB"/>
              </w:rPr>
              <w:t xml:space="preserve"> Elsevier Scientific </w:t>
            </w:r>
            <w:proofErr w:type="spellStart"/>
            <w:r>
              <w:rPr>
                <w:sz w:val="20"/>
                <w:szCs w:val="20"/>
                <w:lang w:val="en-GB"/>
              </w:rPr>
              <w:t>Publi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Co. </w:t>
            </w:r>
            <w:proofErr w:type="spellStart"/>
            <w:proofErr w:type="gramStart"/>
            <w:r>
              <w:rPr>
                <w:sz w:val="20"/>
                <w:szCs w:val="20"/>
                <w:lang w:val="en-GB"/>
              </w:rPr>
              <w:t>Amsterda</w:t>
            </w:r>
            <w:proofErr w:type="spellEnd"/>
            <w:r>
              <w:rPr>
                <w:sz w:val="20"/>
                <w:szCs w:val="20"/>
                <w:lang w:val="en-GB"/>
              </w:rPr>
              <w:t>,-</w:t>
            </w:r>
            <w:proofErr w:type="gramEnd"/>
            <w:r>
              <w:rPr>
                <w:sz w:val="20"/>
                <w:szCs w:val="20"/>
                <w:lang w:val="en-GB"/>
              </w:rPr>
              <w:t>Oxford-New York. 547 h.</w:t>
            </w:r>
          </w:p>
          <w:p w14:paraId="1E6A60DD" w14:textId="77777777" w:rsidR="007164D7" w:rsidRDefault="008D6A0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60" w:hanging="18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Hudson, N. 1971. </w:t>
            </w: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Soil Conservation.</w:t>
            </w:r>
            <w:r>
              <w:rPr>
                <w:sz w:val="20"/>
                <w:szCs w:val="20"/>
                <w:lang w:val="en-GB"/>
              </w:rPr>
              <w:t xml:space="preserve"> Cornell University Press. Ithaca, New York. 320h.</w:t>
            </w:r>
          </w:p>
          <w:p w14:paraId="7212CA09" w14:textId="77777777" w:rsidR="007164D7" w:rsidRDefault="008D6A0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60" w:hanging="18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Troch, F</w:t>
            </w:r>
            <w:r>
              <w:rPr>
                <w:sz w:val="20"/>
                <w:szCs w:val="20"/>
                <w:lang w:val="en-GB"/>
              </w:rPr>
              <w:t xml:space="preserve">.R., J.A. Hobbs &amp; R.L. Donahue. 1980. </w:t>
            </w: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Soil and Water Conservation for Productivity and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Enviromental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Protection.</w:t>
            </w:r>
            <w:r>
              <w:rPr>
                <w:sz w:val="20"/>
                <w:szCs w:val="20"/>
                <w:lang w:val="en-GB"/>
              </w:rPr>
              <w:t xml:space="preserve"> Prentice Hall, Inc. </w:t>
            </w:r>
            <w:proofErr w:type="spellStart"/>
            <w:r>
              <w:rPr>
                <w:sz w:val="20"/>
                <w:szCs w:val="20"/>
                <w:lang w:val="en-GB"/>
              </w:rPr>
              <w:t>Engelewood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Cliffs. New Jersey. 718h.</w:t>
            </w:r>
          </w:p>
          <w:p w14:paraId="55DDAD9C" w14:textId="77777777" w:rsidR="007164D7" w:rsidRDefault="008D6A0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60" w:hanging="18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Morgan, R.C.P. 1980. </w:t>
            </w: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Soil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Erosion :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Problem and Prospects.</w:t>
            </w:r>
            <w:r>
              <w:rPr>
                <w:sz w:val="20"/>
                <w:szCs w:val="20"/>
                <w:lang w:val="en-GB"/>
              </w:rPr>
              <w:t xml:space="preserve"> John Wiley and Sons. Chiches</w:t>
            </w:r>
            <w:r>
              <w:rPr>
                <w:sz w:val="20"/>
                <w:szCs w:val="20"/>
                <w:lang w:val="en-GB"/>
              </w:rPr>
              <w:t>ter-New York-Brisbone-Toronto. 576h.</w:t>
            </w:r>
          </w:p>
          <w:p w14:paraId="345A1AB4" w14:textId="77777777" w:rsidR="007164D7" w:rsidRDefault="008D6A0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60" w:hanging="18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Arsyad, S. 1989.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Konservasi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Tanah dan Air.</w:t>
            </w:r>
            <w:r>
              <w:rPr>
                <w:sz w:val="20"/>
                <w:szCs w:val="20"/>
                <w:lang w:val="en-GB"/>
              </w:rPr>
              <w:t xml:space="preserve"> IPB Press. Bogor 290h.</w:t>
            </w:r>
          </w:p>
          <w:p w14:paraId="7FBF4DD8" w14:textId="77777777" w:rsidR="007164D7" w:rsidRDefault="008D6A0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60" w:hanging="18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Seyhan, E. 1995. </w:t>
            </w: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Dasar-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dasar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Hidrology.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Terjemahan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S. </w:t>
            </w:r>
            <w:proofErr w:type="spellStart"/>
            <w:r>
              <w:rPr>
                <w:sz w:val="20"/>
                <w:szCs w:val="20"/>
                <w:lang w:val="en-GB"/>
              </w:rPr>
              <w:t>Subagyo</w:t>
            </w:r>
            <w:proofErr w:type="spellEnd"/>
            <w:r>
              <w:rPr>
                <w:sz w:val="20"/>
                <w:szCs w:val="20"/>
                <w:lang w:val="en-GB"/>
              </w:rPr>
              <w:t>. Gadjah Masa University Press. Yogyakarta. 379h.</w:t>
            </w:r>
          </w:p>
          <w:p w14:paraId="691A4B3B" w14:textId="77777777" w:rsidR="007164D7" w:rsidRDefault="008D6A0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60" w:hanging="18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Sosrodarsono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S. &amp; K. Takeda. 1983.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Hidrologi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Untuk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Pengairan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 xml:space="preserve"> PT. Pradnya Paramita. Jakarta. 226h.</w:t>
            </w:r>
          </w:p>
          <w:p w14:paraId="30C508B3" w14:textId="77777777" w:rsidR="007164D7" w:rsidRDefault="008D6A0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60" w:hanging="18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Greenland, D.J. &amp; R. Lal. 1977. </w:t>
            </w: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Soil Conservation and Management in the Humid Tropic</w:t>
            </w: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s.</w:t>
            </w:r>
            <w:r>
              <w:rPr>
                <w:sz w:val="20"/>
                <w:szCs w:val="20"/>
                <w:lang w:val="en-GB"/>
              </w:rPr>
              <w:t xml:space="preserve"> John Wiley and Sons. Chichester-New York-Brisbone-Toronto. 283h.</w:t>
            </w:r>
          </w:p>
          <w:p w14:paraId="11EB94F2" w14:textId="77777777" w:rsidR="007164D7" w:rsidRDefault="007164D7">
            <w:pPr>
              <w:pStyle w:val="TableParagraph"/>
              <w:spacing w:before="0"/>
              <w:ind w:left="346" w:hanging="283"/>
              <w:rPr>
                <w:i/>
                <w:sz w:val="20"/>
                <w:lang w:val="id-ID"/>
              </w:rPr>
            </w:pPr>
          </w:p>
        </w:tc>
      </w:tr>
    </w:tbl>
    <w:p w14:paraId="2A9CBF12" w14:textId="77777777" w:rsidR="007164D7" w:rsidRDefault="007164D7"/>
    <w:sectPr w:rsidR="007164D7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50F22"/>
    <w:multiLevelType w:val="multilevel"/>
    <w:tmpl w:val="16450F22"/>
    <w:lvl w:ilvl="0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37325DB"/>
    <w:multiLevelType w:val="multilevel"/>
    <w:tmpl w:val="237325DB"/>
    <w:lvl w:ilvl="0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B4E7CAB"/>
    <w:multiLevelType w:val="hybridMultilevel"/>
    <w:tmpl w:val="0816AAA2"/>
    <w:lvl w:ilvl="0" w:tplc="E8905ED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BA87E28"/>
    <w:multiLevelType w:val="multilevel"/>
    <w:tmpl w:val="2BA87E2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F2B7A9F"/>
    <w:multiLevelType w:val="multilevel"/>
    <w:tmpl w:val="4F2B7A9F"/>
    <w:lvl w:ilvl="0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5" w15:restartNumberingAfterBreak="0">
    <w:nsid w:val="5F1E4C16"/>
    <w:multiLevelType w:val="multilevel"/>
    <w:tmpl w:val="5F1E4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B6F2C"/>
    <w:multiLevelType w:val="multilevel"/>
    <w:tmpl w:val="608B6F2C"/>
    <w:lvl w:ilvl="0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0A"/>
    <w:rsid w:val="001611D6"/>
    <w:rsid w:val="002E1FA0"/>
    <w:rsid w:val="00321546"/>
    <w:rsid w:val="00355B3C"/>
    <w:rsid w:val="004F5A24"/>
    <w:rsid w:val="0050711E"/>
    <w:rsid w:val="00681C6D"/>
    <w:rsid w:val="007164D7"/>
    <w:rsid w:val="00743E50"/>
    <w:rsid w:val="0077668E"/>
    <w:rsid w:val="007B6862"/>
    <w:rsid w:val="007F675A"/>
    <w:rsid w:val="0081307B"/>
    <w:rsid w:val="008D6A05"/>
    <w:rsid w:val="009632D9"/>
    <w:rsid w:val="00AB1551"/>
    <w:rsid w:val="00AF0255"/>
    <w:rsid w:val="00B21844"/>
    <w:rsid w:val="00D73F07"/>
    <w:rsid w:val="00D80AF1"/>
    <w:rsid w:val="00D912F9"/>
    <w:rsid w:val="00E25DCC"/>
    <w:rsid w:val="00E65223"/>
    <w:rsid w:val="00F4600A"/>
    <w:rsid w:val="00FB5D47"/>
    <w:rsid w:val="00FF2D24"/>
    <w:rsid w:val="7AC4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33B228"/>
  <w15:docId w15:val="{8E0CF7C9-CFD4-43E7-8732-EF85C39A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99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hanifah luthfi</cp:lastModifiedBy>
  <cp:revision>4</cp:revision>
  <dcterms:created xsi:type="dcterms:W3CDTF">2020-11-12T15:03:00Z</dcterms:created>
  <dcterms:modified xsi:type="dcterms:W3CDTF">2021-03-16T04:50:00Z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  <property fmtid="{D5CDD505-2E9C-101B-9397-08002B2CF9AE}" pid="3" name="KSOProductBuildVer">
    <vt:lpwstr>1033-11.2.0.9747</vt:lpwstr>
  </property>
</Properties>
</file>