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C9252" w14:textId="77777777" w:rsidR="00F4600A" w:rsidRPr="001611D6" w:rsidRDefault="00E25DCC">
      <w:pPr>
        <w:pStyle w:val="Title"/>
        <w:rPr>
          <w:rFonts w:ascii="Arial" w:hAnsi="Arial" w:cs="Arial"/>
        </w:rPr>
      </w:pPr>
      <w:r w:rsidRPr="001611D6">
        <w:rPr>
          <w:rFonts w:ascii="Arial" w:hAnsi="Arial" w:cs="Arial"/>
          <w:color w:val="000080"/>
        </w:rPr>
        <w:t>Example form for Module Handbook</w:t>
      </w:r>
    </w:p>
    <w:p w14:paraId="5C9640CF" w14:textId="77777777" w:rsidR="00F4600A" w:rsidRPr="001611D6" w:rsidRDefault="00E25DCC">
      <w:pPr>
        <w:spacing w:before="120"/>
        <w:ind w:left="116"/>
      </w:pPr>
      <w:r w:rsidRPr="001611D6">
        <w:t xml:space="preserve">A </w:t>
      </w:r>
      <w:r w:rsidRPr="001611D6">
        <w:rPr>
          <w:b/>
        </w:rPr>
        <w:t xml:space="preserve">Module Handbook or collection of module descriptions that is also available for students to consult </w:t>
      </w:r>
      <w:r w:rsidRPr="001611D6">
        <w:t>should contain the following information about the individual modules:</w:t>
      </w:r>
    </w:p>
    <w:p w14:paraId="0B412A0E" w14:textId="77777777" w:rsidR="00F4600A" w:rsidRPr="001611D6" w:rsidRDefault="00F4600A">
      <w:pPr>
        <w:pStyle w:val="BodyText"/>
        <w:spacing w:before="5"/>
        <w:ind w:firstLine="0"/>
        <w:rPr>
          <w:sz w:val="10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047"/>
      </w:tblGrid>
      <w:tr w:rsidR="00F4600A" w:rsidRPr="001611D6" w14:paraId="60C2B49A" w14:textId="77777777">
        <w:trPr>
          <w:trHeight w:val="407"/>
        </w:trPr>
        <w:tc>
          <w:tcPr>
            <w:tcW w:w="3085" w:type="dxa"/>
          </w:tcPr>
          <w:p w14:paraId="5DF7214B" w14:textId="77777777" w:rsidR="00F4600A" w:rsidRPr="001611D6" w:rsidRDefault="00E25DCC">
            <w:pPr>
              <w:pStyle w:val="TableParagraph"/>
            </w:pPr>
            <w:r w:rsidRPr="001611D6">
              <w:t>Module designation</w:t>
            </w:r>
          </w:p>
        </w:tc>
        <w:tc>
          <w:tcPr>
            <w:tcW w:w="6047" w:type="dxa"/>
          </w:tcPr>
          <w:p w14:paraId="6CC51BA7" w14:textId="246BB7D0" w:rsidR="001611D6" w:rsidRPr="007A5A32" w:rsidRDefault="00F138AE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</w:pPr>
            <w:r w:rsidRPr="00F138AE">
              <w:rPr>
                <w:rFonts w:ascii="Times New Roman" w:hAnsi="Times New Roman" w:cs="Times New Roman"/>
                <w:i/>
                <w:sz w:val="20"/>
                <w:szCs w:val="20"/>
              </w:rPr>
              <w:t>Geomorphology dan Landscape Analysis</w:t>
            </w:r>
          </w:p>
        </w:tc>
      </w:tr>
      <w:tr w:rsidR="00F4600A" w:rsidRPr="001611D6" w14:paraId="61C9F0D1" w14:textId="77777777">
        <w:trPr>
          <w:trHeight w:val="407"/>
        </w:trPr>
        <w:tc>
          <w:tcPr>
            <w:tcW w:w="3085" w:type="dxa"/>
          </w:tcPr>
          <w:p w14:paraId="2897572E" w14:textId="77777777" w:rsidR="00F4600A" w:rsidRPr="001611D6" w:rsidRDefault="00E25DCC">
            <w:pPr>
              <w:pStyle w:val="TableParagraph"/>
            </w:pPr>
            <w:r w:rsidRPr="001611D6">
              <w:t>Module level, if applicable</w:t>
            </w:r>
          </w:p>
        </w:tc>
        <w:tc>
          <w:tcPr>
            <w:tcW w:w="6047" w:type="dxa"/>
          </w:tcPr>
          <w:p w14:paraId="50F85461" w14:textId="52B5F8A7" w:rsidR="00F4600A" w:rsidRPr="00F138AE" w:rsidRDefault="001611D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5A32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 xml:space="preserve"> </w:t>
            </w:r>
            <w:r w:rsidR="00F138AE">
              <w:rPr>
                <w:rFonts w:ascii="Times New Roman" w:hAnsi="Times New Roman" w:cs="Times New Roman"/>
                <w:i/>
                <w:sz w:val="20"/>
                <w:szCs w:val="20"/>
              </w:rPr>
              <w:t>Bachelor</w:t>
            </w:r>
          </w:p>
        </w:tc>
      </w:tr>
      <w:tr w:rsidR="00F4600A" w:rsidRPr="001611D6" w14:paraId="0DE3195B" w14:textId="77777777">
        <w:trPr>
          <w:trHeight w:val="407"/>
        </w:trPr>
        <w:tc>
          <w:tcPr>
            <w:tcW w:w="3085" w:type="dxa"/>
          </w:tcPr>
          <w:p w14:paraId="1B286B21" w14:textId="77777777" w:rsidR="00F4600A" w:rsidRPr="001611D6" w:rsidRDefault="00E25DCC">
            <w:pPr>
              <w:pStyle w:val="TableParagraph"/>
            </w:pPr>
            <w:r w:rsidRPr="001611D6">
              <w:t>Code, if applicable</w:t>
            </w:r>
          </w:p>
        </w:tc>
        <w:tc>
          <w:tcPr>
            <w:tcW w:w="6047" w:type="dxa"/>
          </w:tcPr>
          <w:p w14:paraId="78A2855C" w14:textId="77777777" w:rsidR="00F4600A" w:rsidRPr="007A5A32" w:rsidRDefault="001611D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</w:pPr>
            <w:r w:rsidRPr="007A5A32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 xml:space="preserve"> </w:t>
            </w:r>
            <w:r w:rsidR="00206C15"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PNT2032</w:t>
            </w:r>
          </w:p>
        </w:tc>
      </w:tr>
      <w:tr w:rsidR="00F4600A" w:rsidRPr="001611D6" w14:paraId="1EC54110" w14:textId="77777777">
        <w:trPr>
          <w:trHeight w:val="407"/>
        </w:trPr>
        <w:tc>
          <w:tcPr>
            <w:tcW w:w="3085" w:type="dxa"/>
          </w:tcPr>
          <w:p w14:paraId="5C506025" w14:textId="77777777" w:rsidR="00F4600A" w:rsidRPr="001611D6" w:rsidRDefault="00E25DCC">
            <w:pPr>
              <w:pStyle w:val="TableParagraph"/>
            </w:pPr>
            <w:r w:rsidRPr="001611D6">
              <w:t>Subtitle, if applicable</w:t>
            </w:r>
          </w:p>
        </w:tc>
        <w:tc>
          <w:tcPr>
            <w:tcW w:w="6047" w:type="dxa"/>
          </w:tcPr>
          <w:p w14:paraId="12854C1A" w14:textId="77777777" w:rsidR="00F4600A" w:rsidRPr="007A5A32" w:rsidRDefault="00F4600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4600A" w:rsidRPr="001611D6" w14:paraId="462E650F" w14:textId="77777777">
        <w:trPr>
          <w:trHeight w:val="407"/>
        </w:trPr>
        <w:tc>
          <w:tcPr>
            <w:tcW w:w="3085" w:type="dxa"/>
          </w:tcPr>
          <w:p w14:paraId="105DBE75" w14:textId="77777777" w:rsidR="00F4600A" w:rsidRPr="001611D6" w:rsidRDefault="00E25DCC">
            <w:pPr>
              <w:pStyle w:val="TableParagraph"/>
            </w:pPr>
            <w:r w:rsidRPr="001611D6">
              <w:t>Courses, if applicable</w:t>
            </w:r>
          </w:p>
        </w:tc>
        <w:tc>
          <w:tcPr>
            <w:tcW w:w="6047" w:type="dxa"/>
          </w:tcPr>
          <w:p w14:paraId="7087F6F1" w14:textId="77777777" w:rsidR="00F138AE" w:rsidRPr="00B32B57" w:rsidRDefault="00F138AE" w:rsidP="00F138AE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cs="Calibri"/>
                <w:sz w:val="20"/>
              </w:rPr>
            </w:pPr>
            <w:proofErr w:type="spellStart"/>
            <w:r>
              <w:rPr>
                <w:rFonts w:cs="Calibri"/>
                <w:sz w:val="20"/>
              </w:rPr>
              <w:t>Pendahuluan</w:t>
            </w:r>
            <w:proofErr w:type="spellEnd"/>
          </w:p>
          <w:p w14:paraId="2B19784F" w14:textId="77777777" w:rsidR="00F138AE" w:rsidRPr="00AA1982" w:rsidRDefault="00F138AE" w:rsidP="00F138AE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cs="Calibri"/>
                <w:sz w:val="20"/>
              </w:rPr>
            </w:pPr>
            <w:proofErr w:type="spellStart"/>
            <w:r w:rsidRPr="00B72165">
              <w:rPr>
                <w:rFonts w:cs="Calibri"/>
                <w:sz w:val="20"/>
              </w:rPr>
              <w:t>Menjelaskan</w:t>
            </w:r>
            <w:proofErr w:type="spellEnd"/>
            <w:r w:rsidRPr="00B72165">
              <w:rPr>
                <w:rFonts w:cs="Calibri"/>
                <w:sz w:val="20"/>
              </w:rPr>
              <w:t xml:space="preserve"> dan </w:t>
            </w:r>
            <w:proofErr w:type="spellStart"/>
            <w:r w:rsidRPr="00B72165">
              <w:rPr>
                <w:rFonts w:cs="Calibri"/>
                <w:sz w:val="20"/>
              </w:rPr>
              <w:t>membandingkan</w:t>
            </w:r>
            <w:proofErr w:type="spellEnd"/>
            <w:r w:rsidRPr="00B72165">
              <w:rPr>
                <w:rFonts w:cs="Calibri"/>
                <w:sz w:val="20"/>
              </w:rPr>
              <w:t xml:space="preserve"> </w:t>
            </w:r>
            <w:proofErr w:type="spellStart"/>
            <w:r w:rsidRPr="00B72165">
              <w:rPr>
                <w:rFonts w:cs="Calibri"/>
                <w:sz w:val="20"/>
              </w:rPr>
              <w:t>berbagai</w:t>
            </w:r>
            <w:proofErr w:type="spellEnd"/>
            <w:r w:rsidRPr="00B72165">
              <w:rPr>
                <w:rFonts w:cs="Calibri"/>
                <w:sz w:val="20"/>
              </w:rPr>
              <w:t xml:space="preserve"> </w:t>
            </w:r>
            <w:proofErr w:type="spellStart"/>
            <w:r w:rsidRPr="00B72165">
              <w:rPr>
                <w:rFonts w:cs="Calibri"/>
                <w:sz w:val="20"/>
              </w:rPr>
              <w:t>jenis</w:t>
            </w:r>
            <w:proofErr w:type="spellEnd"/>
            <w:r w:rsidRPr="00B72165">
              <w:rPr>
                <w:rFonts w:cs="Calibri"/>
                <w:sz w:val="20"/>
              </w:rPr>
              <w:t xml:space="preserve"> </w:t>
            </w:r>
            <w:proofErr w:type="spellStart"/>
            <w:r w:rsidRPr="00B72165">
              <w:rPr>
                <w:rFonts w:cs="Calibri"/>
                <w:sz w:val="20"/>
              </w:rPr>
              <w:t>fisiografi</w:t>
            </w:r>
            <w:proofErr w:type="spellEnd"/>
            <w:r w:rsidRPr="00B72165">
              <w:rPr>
                <w:rFonts w:cs="Calibri"/>
                <w:sz w:val="20"/>
              </w:rPr>
              <w:t xml:space="preserve"> </w:t>
            </w:r>
            <w:proofErr w:type="spellStart"/>
            <w:r w:rsidRPr="00B72165">
              <w:rPr>
                <w:rFonts w:cs="Calibri"/>
                <w:sz w:val="20"/>
              </w:rPr>
              <w:t>dengan</w:t>
            </w:r>
            <w:proofErr w:type="spellEnd"/>
            <w:r w:rsidRPr="00B72165">
              <w:rPr>
                <w:rFonts w:cs="Calibri"/>
                <w:sz w:val="20"/>
              </w:rPr>
              <w:t xml:space="preserve"> </w:t>
            </w:r>
            <w:proofErr w:type="spellStart"/>
            <w:r w:rsidRPr="00B72165">
              <w:rPr>
                <w:rFonts w:cs="Calibri"/>
                <w:sz w:val="20"/>
              </w:rPr>
              <w:t>melihat</w:t>
            </w:r>
            <w:proofErr w:type="spellEnd"/>
            <w:r w:rsidRPr="00B72165">
              <w:rPr>
                <w:rFonts w:cs="Calibri"/>
                <w:sz w:val="20"/>
              </w:rPr>
              <w:t xml:space="preserve"> peta.</w:t>
            </w:r>
            <w:r w:rsidRPr="00AA1982">
              <w:rPr>
                <w:rFonts w:cs="Calibri"/>
                <w:sz w:val="20"/>
              </w:rPr>
              <w:t xml:space="preserve"> </w:t>
            </w:r>
          </w:p>
          <w:p w14:paraId="0B2932D0" w14:textId="77777777" w:rsidR="00F138AE" w:rsidRDefault="00F138AE" w:rsidP="00F138AE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cs="Calibri"/>
                <w:sz w:val="20"/>
              </w:rPr>
            </w:pPr>
            <w:proofErr w:type="spellStart"/>
            <w:r w:rsidRPr="00B72165">
              <w:rPr>
                <w:rFonts w:cs="Calibri"/>
                <w:sz w:val="20"/>
              </w:rPr>
              <w:t>Pembentukan</w:t>
            </w:r>
            <w:proofErr w:type="spellEnd"/>
            <w:r w:rsidRPr="00B72165">
              <w:rPr>
                <w:rFonts w:cs="Calibri"/>
                <w:sz w:val="20"/>
              </w:rPr>
              <w:t xml:space="preserve"> </w:t>
            </w:r>
            <w:proofErr w:type="spellStart"/>
            <w:r w:rsidRPr="00B72165">
              <w:rPr>
                <w:rFonts w:cs="Calibri"/>
                <w:sz w:val="20"/>
              </w:rPr>
              <w:t>permukaan</w:t>
            </w:r>
            <w:proofErr w:type="spellEnd"/>
            <w:r w:rsidRPr="00B72165">
              <w:rPr>
                <w:rFonts w:cs="Calibri"/>
                <w:sz w:val="20"/>
              </w:rPr>
              <w:t xml:space="preserve"> </w:t>
            </w:r>
            <w:proofErr w:type="spellStart"/>
            <w:r w:rsidRPr="00B72165">
              <w:rPr>
                <w:rFonts w:cs="Calibri"/>
                <w:sz w:val="20"/>
              </w:rPr>
              <w:t>bumi</w:t>
            </w:r>
            <w:proofErr w:type="spellEnd"/>
            <w:r w:rsidRPr="00AA1982">
              <w:rPr>
                <w:rFonts w:cs="Calibri"/>
                <w:sz w:val="20"/>
              </w:rPr>
              <w:t xml:space="preserve"> </w:t>
            </w:r>
          </w:p>
          <w:p w14:paraId="468F0D4F" w14:textId="77777777" w:rsidR="00F138AE" w:rsidRDefault="00F138AE" w:rsidP="00F138AE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cs="Calibri"/>
                <w:sz w:val="20"/>
              </w:rPr>
            </w:pPr>
            <w:r w:rsidRPr="00B72165">
              <w:rPr>
                <w:rFonts w:cs="Calibri"/>
                <w:sz w:val="20"/>
              </w:rPr>
              <w:t xml:space="preserve">Enam </w:t>
            </w:r>
            <w:proofErr w:type="spellStart"/>
            <w:r w:rsidRPr="00B72165">
              <w:rPr>
                <w:rFonts w:cs="Calibri"/>
                <w:sz w:val="20"/>
              </w:rPr>
              <w:t>bentuk</w:t>
            </w:r>
            <w:proofErr w:type="spellEnd"/>
            <w:r w:rsidRPr="00B72165">
              <w:rPr>
                <w:rFonts w:cs="Calibri"/>
                <w:sz w:val="20"/>
              </w:rPr>
              <w:t xml:space="preserve"> </w:t>
            </w:r>
            <w:proofErr w:type="spellStart"/>
            <w:r w:rsidRPr="00B72165">
              <w:rPr>
                <w:rFonts w:cs="Calibri"/>
                <w:sz w:val="20"/>
              </w:rPr>
              <w:t>permukaan</w:t>
            </w:r>
            <w:proofErr w:type="spellEnd"/>
            <w:r w:rsidRPr="00B72165">
              <w:rPr>
                <w:rFonts w:cs="Calibri"/>
                <w:sz w:val="20"/>
              </w:rPr>
              <w:t xml:space="preserve"> </w:t>
            </w:r>
            <w:proofErr w:type="spellStart"/>
            <w:r w:rsidRPr="00B72165">
              <w:rPr>
                <w:rFonts w:cs="Calibri"/>
                <w:sz w:val="20"/>
              </w:rPr>
              <w:t>bumi</w:t>
            </w:r>
            <w:proofErr w:type="spellEnd"/>
            <w:r w:rsidRPr="00AA1982">
              <w:rPr>
                <w:rFonts w:cs="Calibri"/>
                <w:sz w:val="20"/>
              </w:rPr>
              <w:t xml:space="preserve"> </w:t>
            </w:r>
          </w:p>
          <w:p w14:paraId="78FE6EEE" w14:textId="77777777" w:rsidR="00F138AE" w:rsidRDefault="00F138AE" w:rsidP="00F138AE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cs="Calibri"/>
                <w:sz w:val="20"/>
              </w:rPr>
            </w:pPr>
            <w:proofErr w:type="spellStart"/>
            <w:r w:rsidRPr="00B72165">
              <w:rPr>
                <w:rFonts w:cs="Calibri"/>
                <w:sz w:val="20"/>
              </w:rPr>
              <w:t>Bentukan</w:t>
            </w:r>
            <w:proofErr w:type="spellEnd"/>
            <w:r w:rsidRPr="00B72165">
              <w:rPr>
                <w:rFonts w:cs="Calibri"/>
                <w:sz w:val="20"/>
              </w:rPr>
              <w:t xml:space="preserve"> </w:t>
            </w:r>
            <w:proofErr w:type="spellStart"/>
            <w:r w:rsidRPr="00B72165">
              <w:rPr>
                <w:rFonts w:cs="Calibri"/>
                <w:sz w:val="20"/>
              </w:rPr>
              <w:t>permukaan</w:t>
            </w:r>
            <w:proofErr w:type="spellEnd"/>
            <w:r w:rsidRPr="00B72165">
              <w:rPr>
                <w:rFonts w:cs="Calibri"/>
                <w:sz w:val="20"/>
              </w:rPr>
              <w:t xml:space="preserve"> </w:t>
            </w:r>
            <w:proofErr w:type="spellStart"/>
            <w:r w:rsidRPr="00B72165">
              <w:rPr>
                <w:rFonts w:cs="Calibri"/>
                <w:sz w:val="20"/>
              </w:rPr>
              <w:t>bumi</w:t>
            </w:r>
            <w:proofErr w:type="spellEnd"/>
            <w:r w:rsidRPr="00B72165">
              <w:rPr>
                <w:rFonts w:cs="Calibri"/>
                <w:sz w:val="20"/>
              </w:rPr>
              <w:t xml:space="preserve"> di wilayah </w:t>
            </w:r>
            <w:proofErr w:type="spellStart"/>
            <w:r w:rsidRPr="00B72165">
              <w:rPr>
                <w:rFonts w:cs="Calibri"/>
                <w:sz w:val="20"/>
              </w:rPr>
              <w:t>humida</w:t>
            </w:r>
            <w:proofErr w:type="spellEnd"/>
            <w:r w:rsidRPr="00B72165">
              <w:rPr>
                <w:rFonts w:cs="Calibri"/>
                <w:sz w:val="20"/>
              </w:rPr>
              <w:t xml:space="preserve"> dan </w:t>
            </w:r>
            <w:proofErr w:type="spellStart"/>
            <w:r w:rsidRPr="00B72165">
              <w:rPr>
                <w:rFonts w:cs="Calibri"/>
                <w:sz w:val="20"/>
              </w:rPr>
              <w:t>arida</w:t>
            </w:r>
            <w:proofErr w:type="spellEnd"/>
            <w:r w:rsidRPr="00AA1982">
              <w:rPr>
                <w:rFonts w:cs="Calibri"/>
                <w:sz w:val="20"/>
              </w:rPr>
              <w:t xml:space="preserve"> </w:t>
            </w:r>
          </w:p>
          <w:p w14:paraId="53F29B7E" w14:textId="77777777" w:rsidR="00F138AE" w:rsidRDefault="00F138AE" w:rsidP="00F138AE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cs="Calibri"/>
                <w:sz w:val="20"/>
              </w:rPr>
            </w:pPr>
            <w:r w:rsidRPr="00B72165">
              <w:rPr>
                <w:rFonts w:cs="Calibri"/>
                <w:sz w:val="20"/>
              </w:rPr>
              <w:t xml:space="preserve">Proses </w:t>
            </w:r>
            <w:proofErr w:type="spellStart"/>
            <w:r w:rsidRPr="00B72165">
              <w:rPr>
                <w:rFonts w:cs="Calibri"/>
                <w:sz w:val="20"/>
              </w:rPr>
              <w:t>dalam</w:t>
            </w:r>
            <w:proofErr w:type="spellEnd"/>
            <w:r w:rsidRPr="00B72165">
              <w:rPr>
                <w:rFonts w:cs="Calibri"/>
                <w:sz w:val="20"/>
              </w:rPr>
              <w:t xml:space="preserve"> </w:t>
            </w:r>
            <w:proofErr w:type="spellStart"/>
            <w:r w:rsidRPr="00B72165">
              <w:rPr>
                <w:rFonts w:cs="Calibri"/>
                <w:sz w:val="20"/>
              </w:rPr>
              <w:t>destruksi</w:t>
            </w:r>
            <w:proofErr w:type="spellEnd"/>
            <w:r w:rsidRPr="00B72165">
              <w:rPr>
                <w:rFonts w:cs="Calibri"/>
                <w:sz w:val="20"/>
              </w:rPr>
              <w:t xml:space="preserve"> </w:t>
            </w:r>
            <w:proofErr w:type="spellStart"/>
            <w:r w:rsidRPr="00B72165">
              <w:rPr>
                <w:rFonts w:cs="Calibri"/>
                <w:sz w:val="20"/>
              </w:rPr>
              <w:t>permukaan</w:t>
            </w:r>
            <w:proofErr w:type="spellEnd"/>
            <w:r w:rsidRPr="00B72165">
              <w:rPr>
                <w:rFonts w:cs="Calibri"/>
                <w:sz w:val="20"/>
              </w:rPr>
              <w:t xml:space="preserve"> </w:t>
            </w:r>
            <w:proofErr w:type="spellStart"/>
            <w:r w:rsidRPr="00B72165">
              <w:rPr>
                <w:rFonts w:cs="Calibri"/>
                <w:sz w:val="20"/>
              </w:rPr>
              <w:t>bumi</w:t>
            </w:r>
            <w:proofErr w:type="spellEnd"/>
            <w:r w:rsidRPr="00AA1982">
              <w:rPr>
                <w:rFonts w:cs="Calibri"/>
                <w:sz w:val="20"/>
              </w:rPr>
              <w:t xml:space="preserve"> </w:t>
            </w:r>
          </w:p>
          <w:p w14:paraId="1D441481" w14:textId="77777777" w:rsidR="00F138AE" w:rsidRDefault="00F138AE" w:rsidP="00F138AE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cs="Calibri"/>
                <w:sz w:val="20"/>
              </w:rPr>
            </w:pPr>
            <w:proofErr w:type="spellStart"/>
            <w:r w:rsidRPr="00B72165">
              <w:rPr>
                <w:rFonts w:cs="Calibri"/>
                <w:sz w:val="20"/>
              </w:rPr>
              <w:t>Bentuk</w:t>
            </w:r>
            <w:proofErr w:type="spellEnd"/>
            <w:r w:rsidRPr="00B72165">
              <w:rPr>
                <w:rFonts w:cs="Calibri"/>
                <w:sz w:val="20"/>
              </w:rPr>
              <w:t xml:space="preserve"> dan </w:t>
            </w:r>
            <w:proofErr w:type="spellStart"/>
            <w:r w:rsidRPr="00B72165">
              <w:rPr>
                <w:rFonts w:cs="Calibri"/>
                <w:sz w:val="20"/>
              </w:rPr>
              <w:t>jenis</w:t>
            </w:r>
            <w:proofErr w:type="spellEnd"/>
            <w:r w:rsidRPr="00B72165">
              <w:rPr>
                <w:rFonts w:cs="Calibri"/>
                <w:sz w:val="20"/>
              </w:rPr>
              <w:t xml:space="preserve"> </w:t>
            </w:r>
            <w:proofErr w:type="spellStart"/>
            <w:r w:rsidRPr="00B72165">
              <w:rPr>
                <w:rFonts w:cs="Calibri"/>
                <w:sz w:val="20"/>
              </w:rPr>
              <w:t>batuan</w:t>
            </w:r>
            <w:proofErr w:type="spellEnd"/>
            <w:r w:rsidRPr="00B72165">
              <w:rPr>
                <w:rFonts w:cs="Calibri"/>
                <w:sz w:val="20"/>
              </w:rPr>
              <w:t xml:space="preserve"> </w:t>
            </w:r>
            <w:proofErr w:type="spellStart"/>
            <w:r w:rsidRPr="00B72165">
              <w:rPr>
                <w:rFonts w:cs="Calibri"/>
                <w:sz w:val="20"/>
              </w:rPr>
              <w:t>beku</w:t>
            </w:r>
            <w:proofErr w:type="spellEnd"/>
            <w:r w:rsidRPr="00AA1982">
              <w:rPr>
                <w:rFonts w:cs="Calibri"/>
                <w:sz w:val="20"/>
              </w:rPr>
              <w:t xml:space="preserve"> </w:t>
            </w:r>
          </w:p>
          <w:p w14:paraId="57D369A3" w14:textId="77777777" w:rsidR="00F138AE" w:rsidRDefault="00F138AE" w:rsidP="00F138AE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cs="Calibri"/>
                <w:sz w:val="20"/>
              </w:rPr>
            </w:pPr>
            <w:r w:rsidRPr="00B72165">
              <w:rPr>
                <w:rFonts w:cs="Calibri"/>
                <w:sz w:val="20"/>
              </w:rPr>
              <w:t xml:space="preserve">Daya </w:t>
            </w:r>
            <w:proofErr w:type="spellStart"/>
            <w:r w:rsidRPr="00B72165">
              <w:rPr>
                <w:rFonts w:cs="Calibri"/>
                <w:sz w:val="20"/>
              </w:rPr>
              <w:t>lapuk</w:t>
            </w:r>
            <w:proofErr w:type="spellEnd"/>
            <w:r w:rsidRPr="00B72165">
              <w:rPr>
                <w:rFonts w:cs="Calibri"/>
                <w:sz w:val="20"/>
              </w:rPr>
              <w:t xml:space="preserve">, </w:t>
            </w:r>
            <w:proofErr w:type="spellStart"/>
            <w:r w:rsidRPr="00B72165">
              <w:rPr>
                <w:rFonts w:cs="Calibri"/>
                <w:sz w:val="20"/>
              </w:rPr>
              <w:t>ukuran</w:t>
            </w:r>
            <w:proofErr w:type="spellEnd"/>
            <w:r w:rsidRPr="00B72165">
              <w:rPr>
                <w:rFonts w:cs="Calibri"/>
                <w:sz w:val="20"/>
              </w:rPr>
              <w:t xml:space="preserve"> dan </w:t>
            </w:r>
            <w:proofErr w:type="spellStart"/>
            <w:r w:rsidRPr="00B72165">
              <w:rPr>
                <w:rFonts w:cs="Calibri"/>
                <w:sz w:val="20"/>
              </w:rPr>
              <w:t>jenis</w:t>
            </w:r>
            <w:proofErr w:type="spellEnd"/>
            <w:r w:rsidRPr="00B72165">
              <w:rPr>
                <w:rFonts w:cs="Calibri"/>
                <w:sz w:val="20"/>
              </w:rPr>
              <w:t xml:space="preserve"> </w:t>
            </w:r>
            <w:proofErr w:type="spellStart"/>
            <w:r w:rsidRPr="00B72165">
              <w:rPr>
                <w:rFonts w:cs="Calibri"/>
                <w:sz w:val="20"/>
              </w:rPr>
              <w:t>batuan</w:t>
            </w:r>
            <w:proofErr w:type="spellEnd"/>
            <w:r w:rsidRPr="00AA1982">
              <w:rPr>
                <w:rFonts w:cs="Calibri"/>
                <w:sz w:val="20"/>
              </w:rPr>
              <w:t xml:space="preserve"> </w:t>
            </w:r>
          </w:p>
          <w:p w14:paraId="648864B6" w14:textId="77777777" w:rsidR="00F138AE" w:rsidRPr="004F1778" w:rsidRDefault="00F138AE" w:rsidP="00F138AE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cs="Calibri"/>
                <w:sz w:val="20"/>
              </w:rPr>
            </w:pPr>
            <w:r w:rsidRPr="00B72165">
              <w:rPr>
                <w:rFonts w:cs="Calibri"/>
                <w:sz w:val="20"/>
              </w:rPr>
              <w:t xml:space="preserve">Air </w:t>
            </w:r>
            <w:proofErr w:type="spellStart"/>
            <w:r w:rsidRPr="00B72165">
              <w:rPr>
                <w:rFonts w:cs="Calibri"/>
                <w:sz w:val="20"/>
              </w:rPr>
              <w:t>tanah</w:t>
            </w:r>
            <w:proofErr w:type="spellEnd"/>
            <w:r w:rsidRPr="00B72165">
              <w:rPr>
                <w:rFonts w:cs="Calibri"/>
                <w:sz w:val="20"/>
              </w:rPr>
              <w:t xml:space="preserve"> dan </w:t>
            </w:r>
            <w:proofErr w:type="spellStart"/>
            <w:r w:rsidRPr="00B72165">
              <w:rPr>
                <w:rFonts w:cs="Calibri"/>
                <w:sz w:val="20"/>
              </w:rPr>
              <w:t>sungai</w:t>
            </w:r>
            <w:proofErr w:type="spellEnd"/>
            <w:r w:rsidRPr="00B72165">
              <w:rPr>
                <w:rFonts w:cs="Calibri"/>
                <w:sz w:val="20"/>
              </w:rPr>
              <w:t xml:space="preserve"> </w:t>
            </w:r>
          </w:p>
          <w:p w14:paraId="5F8C736E" w14:textId="77777777" w:rsidR="00F138AE" w:rsidRDefault="00F138AE" w:rsidP="00F138AE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cs="Calibri"/>
                <w:sz w:val="20"/>
              </w:rPr>
            </w:pPr>
            <w:r w:rsidRPr="00B72165">
              <w:rPr>
                <w:rFonts w:cs="Calibri"/>
                <w:sz w:val="20"/>
              </w:rPr>
              <w:t xml:space="preserve">Dataran </w:t>
            </w:r>
            <w:proofErr w:type="spellStart"/>
            <w:r w:rsidRPr="00B72165">
              <w:rPr>
                <w:rFonts w:cs="Calibri"/>
                <w:sz w:val="20"/>
              </w:rPr>
              <w:t>pantai</w:t>
            </w:r>
            <w:proofErr w:type="spellEnd"/>
            <w:r w:rsidRPr="00B72165">
              <w:rPr>
                <w:rFonts w:cs="Calibri"/>
                <w:sz w:val="20"/>
              </w:rPr>
              <w:t xml:space="preserve"> dan </w:t>
            </w:r>
            <w:proofErr w:type="spellStart"/>
            <w:r w:rsidRPr="00B72165">
              <w:rPr>
                <w:rFonts w:cs="Calibri"/>
                <w:sz w:val="20"/>
              </w:rPr>
              <w:t>estuarin</w:t>
            </w:r>
            <w:proofErr w:type="spellEnd"/>
            <w:r w:rsidRPr="00AA1982">
              <w:rPr>
                <w:rFonts w:cs="Calibri"/>
                <w:sz w:val="20"/>
              </w:rPr>
              <w:t xml:space="preserve"> </w:t>
            </w:r>
          </w:p>
          <w:p w14:paraId="2A353095" w14:textId="77777777" w:rsidR="00F138AE" w:rsidRPr="004F1778" w:rsidRDefault="00F138AE" w:rsidP="00F138AE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cs="Calibri"/>
                <w:sz w:val="20"/>
              </w:rPr>
            </w:pPr>
            <w:r w:rsidRPr="00B72165">
              <w:rPr>
                <w:rFonts w:cs="Calibri"/>
                <w:sz w:val="20"/>
              </w:rPr>
              <w:t>Plain, plateau, dan dome (</w:t>
            </w:r>
            <w:proofErr w:type="spellStart"/>
            <w:r w:rsidRPr="00B72165">
              <w:rPr>
                <w:rFonts w:cs="Calibri"/>
                <w:sz w:val="20"/>
              </w:rPr>
              <w:t>kubah</w:t>
            </w:r>
            <w:proofErr w:type="spellEnd"/>
            <w:r w:rsidRPr="00B72165">
              <w:rPr>
                <w:rFonts w:cs="Calibri"/>
                <w:sz w:val="20"/>
              </w:rPr>
              <w:t>)</w:t>
            </w:r>
          </w:p>
          <w:p w14:paraId="55959400" w14:textId="77777777" w:rsidR="00F138AE" w:rsidRDefault="00F138AE" w:rsidP="00F138AE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cs="Calibri"/>
                <w:sz w:val="20"/>
              </w:rPr>
            </w:pPr>
            <w:proofErr w:type="spellStart"/>
            <w:r w:rsidRPr="00B72165">
              <w:rPr>
                <w:rFonts w:cs="Calibri"/>
                <w:sz w:val="20"/>
              </w:rPr>
              <w:t>Gunung</w:t>
            </w:r>
            <w:proofErr w:type="spellEnd"/>
            <w:r w:rsidRPr="00B72165">
              <w:rPr>
                <w:rFonts w:cs="Calibri"/>
                <w:sz w:val="20"/>
              </w:rPr>
              <w:t xml:space="preserve"> </w:t>
            </w:r>
            <w:proofErr w:type="spellStart"/>
            <w:r w:rsidRPr="00B72165">
              <w:rPr>
                <w:rFonts w:cs="Calibri"/>
                <w:sz w:val="20"/>
              </w:rPr>
              <w:t>patahan</w:t>
            </w:r>
            <w:proofErr w:type="spellEnd"/>
            <w:r w:rsidRPr="00B72165">
              <w:rPr>
                <w:rFonts w:cs="Calibri"/>
                <w:sz w:val="20"/>
              </w:rPr>
              <w:t xml:space="preserve">, </w:t>
            </w:r>
            <w:proofErr w:type="spellStart"/>
            <w:r w:rsidRPr="00B72165">
              <w:rPr>
                <w:rFonts w:cs="Calibri"/>
                <w:sz w:val="20"/>
              </w:rPr>
              <w:t>lipatan</w:t>
            </w:r>
            <w:proofErr w:type="spellEnd"/>
            <w:r w:rsidRPr="00B72165">
              <w:rPr>
                <w:rFonts w:cs="Calibri"/>
                <w:sz w:val="20"/>
              </w:rPr>
              <w:t xml:space="preserve"> dan </w:t>
            </w:r>
            <w:proofErr w:type="spellStart"/>
            <w:r w:rsidRPr="00B72165">
              <w:rPr>
                <w:rFonts w:cs="Calibri"/>
                <w:sz w:val="20"/>
              </w:rPr>
              <w:t>kompleks</w:t>
            </w:r>
            <w:proofErr w:type="spellEnd"/>
            <w:r w:rsidRPr="00AA1982">
              <w:rPr>
                <w:rFonts w:cs="Calibri"/>
                <w:sz w:val="20"/>
              </w:rPr>
              <w:t xml:space="preserve"> </w:t>
            </w:r>
          </w:p>
          <w:p w14:paraId="665BB5F7" w14:textId="77777777" w:rsidR="00F138AE" w:rsidRPr="004F1778" w:rsidRDefault="00F138AE" w:rsidP="00F138AE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cs="Calibri"/>
                <w:sz w:val="20"/>
              </w:rPr>
            </w:pPr>
            <w:proofErr w:type="spellStart"/>
            <w:r w:rsidRPr="00B72165">
              <w:rPr>
                <w:rFonts w:cs="Calibri"/>
                <w:sz w:val="20"/>
              </w:rPr>
              <w:t>Gunung</w:t>
            </w:r>
            <w:proofErr w:type="spellEnd"/>
            <w:r w:rsidRPr="00B72165">
              <w:rPr>
                <w:rFonts w:cs="Calibri"/>
                <w:sz w:val="20"/>
              </w:rPr>
              <w:t xml:space="preserve"> </w:t>
            </w:r>
            <w:proofErr w:type="spellStart"/>
            <w:r w:rsidRPr="00B72165">
              <w:rPr>
                <w:rFonts w:cs="Calibri"/>
                <w:sz w:val="20"/>
              </w:rPr>
              <w:t>volkanik</w:t>
            </w:r>
            <w:proofErr w:type="spellEnd"/>
            <w:r w:rsidRPr="00B72165">
              <w:rPr>
                <w:rFonts w:cs="Calibri"/>
                <w:sz w:val="20"/>
              </w:rPr>
              <w:t xml:space="preserve"> </w:t>
            </w:r>
          </w:p>
          <w:p w14:paraId="58EA4D46" w14:textId="77777777" w:rsidR="00F138AE" w:rsidRPr="00F138AE" w:rsidRDefault="00F138AE" w:rsidP="00F138AE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72165">
              <w:rPr>
                <w:rFonts w:cs="Calibri"/>
                <w:sz w:val="20"/>
              </w:rPr>
              <w:t>Pengenalan</w:t>
            </w:r>
            <w:proofErr w:type="spellEnd"/>
            <w:r w:rsidRPr="00B72165">
              <w:rPr>
                <w:rFonts w:cs="Calibri"/>
                <w:sz w:val="20"/>
              </w:rPr>
              <w:t xml:space="preserve"> peta</w:t>
            </w:r>
          </w:p>
          <w:p w14:paraId="77605874" w14:textId="24688606" w:rsidR="00F4600A" w:rsidRPr="007A5A32" w:rsidRDefault="00F138AE" w:rsidP="00F138AE">
            <w:pPr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</w:rPr>
              <w:t>Gambut</w:t>
            </w:r>
            <w:proofErr w:type="spellEnd"/>
          </w:p>
        </w:tc>
      </w:tr>
      <w:tr w:rsidR="00F4600A" w:rsidRPr="001611D6" w14:paraId="365F603F" w14:textId="77777777">
        <w:trPr>
          <w:trHeight w:val="660"/>
        </w:trPr>
        <w:tc>
          <w:tcPr>
            <w:tcW w:w="3085" w:type="dxa"/>
          </w:tcPr>
          <w:p w14:paraId="7CE7C14B" w14:textId="77777777" w:rsidR="00F4600A" w:rsidRPr="001611D6" w:rsidRDefault="00E25DCC">
            <w:pPr>
              <w:pStyle w:val="TableParagraph"/>
              <w:tabs>
                <w:tab w:val="left" w:pos="1513"/>
                <w:tab w:val="left" w:pos="1895"/>
                <w:tab w:val="left" w:pos="2668"/>
              </w:tabs>
              <w:ind w:right="93"/>
            </w:pPr>
            <w:r w:rsidRPr="001611D6">
              <w:t>Semester(s)</w:t>
            </w:r>
            <w:r w:rsidRPr="001611D6">
              <w:tab/>
              <w:t>in</w:t>
            </w:r>
            <w:r w:rsidRPr="001611D6">
              <w:tab/>
              <w:t>which</w:t>
            </w:r>
            <w:r w:rsidRPr="001611D6">
              <w:tab/>
            </w:r>
            <w:r w:rsidRPr="001611D6">
              <w:rPr>
                <w:spacing w:val="-6"/>
              </w:rPr>
              <w:t xml:space="preserve">the </w:t>
            </w:r>
            <w:r w:rsidRPr="001611D6">
              <w:t>module is taught</w:t>
            </w:r>
          </w:p>
        </w:tc>
        <w:tc>
          <w:tcPr>
            <w:tcW w:w="6047" w:type="dxa"/>
          </w:tcPr>
          <w:p w14:paraId="61EF5A12" w14:textId="77777777" w:rsidR="00F4600A" w:rsidRPr="007A5A32" w:rsidRDefault="004540B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</w:pPr>
            <w:r>
              <w:rPr>
                <w:i/>
                <w:sz w:val="20"/>
                <w:szCs w:val="20"/>
              </w:rPr>
              <w:t>IV</w:t>
            </w:r>
          </w:p>
        </w:tc>
      </w:tr>
      <w:tr w:rsidR="00F4600A" w:rsidRPr="001611D6" w14:paraId="1775D726" w14:textId="77777777">
        <w:trPr>
          <w:trHeight w:val="660"/>
        </w:trPr>
        <w:tc>
          <w:tcPr>
            <w:tcW w:w="3085" w:type="dxa"/>
          </w:tcPr>
          <w:p w14:paraId="03FC2675" w14:textId="77777777" w:rsidR="00F4600A" w:rsidRPr="001611D6" w:rsidRDefault="00E25DCC">
            <w:pPr>
              <w:pStyle w:val="TableParagraph"/>
            </w:pPr>
            <w:r w:rsidRPr="001611D6">
              <w:t>Person responsible for the module</w:t>
            </w:r>
          </w:p>
        </w:tc>
        <w:tc>
          <w:tcPr>
            <w:tcW w:w="6047" w:type="dxa"/>
          </w:tcPr>
          <w:p w14:paraId="7B5C1A9C" w14:textId="77777777" w:rsidR="00F4600A" w:rsidRPr="007A5A32" w:rsidRDefault="00206C15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Dr.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Makruf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Nurudin,S.P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., M.P.</w:t>
            </w:r>
          </w:p>
        </w:tc>
      </w:tr>
      <w:tr w:rsidR="00F4600A" w:rsidRPr="001611D6" w14:paraId="62D73588" w14:textId="77777777">
        <w:trPr>
          <w:trHeight w:val="407"/>
        </w:trPr>
        <w:tc>
          <w:tcPr>
            <w:tcW w:w="3085" w:type="dxa"/>
          </w:tcPr>
          <w:p w14:paraId="1ECB85AD" w14:textId="77777777" w:rsidR="00F4600A" w:rsidRPr="001611D6" w:rsidRDefault="00E25DCC">
            <w:pPr>
              <w:pStyle w:val="TableParagraph"/>
            </w:pPr>
            <w:r w:rsidRPr="001611D6">
              <w:t>Lecturer</w:t>
            </w:r>
          </w:p>
        </w:tc>
        <w:tc>
          <w:tcPr>
            <w:tcW w:w="6047" w:type="dxa"/>
          </w:tcPr>
          <w:p w14:paraId="00D41285" w14:textId="77777777" w:rsidR="0081307B" w:rsidRPr="007A5A32" w:rsidRDefault="0081307B" w:rsidP="0081307B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</w:pPr>
            <w:r w:rsidRPr="007A5A32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 xml:space="preserve"> </w:t>
            </w:r>
            <w:r w:rsidR="00206C15"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Dr. </w:t>
            </w:r>
            <w:proofErr w:type="spellStart"/>
            <w:r w:rsidR="00206C15"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Makruf</w:t>
            </w:r>
            <w:proofErr w:type="spellEnd"/>
            <w:r w:rsidR="00206C15"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206C15"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Nurudin,S.P</w:t>
            </w:r>
            <w:proofErr w:type="spellEnd"/>
            <w:r w:rsidR="00206C15"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., M.P.</w:t>
            </w:r>
          </w:p>
        </w:tc>
      </w:tr>
      <w:tr w:rsidR="00F4600A" w:rsidRPr="001611D6" w14:paraId="29613524" w14:textId="77777777">
        <w:trPr>
          <w:trHeight w:val="407"/>
        </w:trPr>
        <w:tc>
          <w:tcPr>
            <w:tcW w:w="3085" w:type="dxa"/>
          </w:tcPr>
          <w:p w14:paraId="752D8B9B" w14:textId="77777777" w:rsidR="00F4600A" w:rsidRPr="001611D6" w:rsidRDefault="00E25DCC">
            <w:pPr>
              <w:pStyle w:val="TableParagraph"/>
            </w:pPr>
            <w:r w:rsidRPr="001611D6">
              <w:t>Language</w:t>
            </w:r>
          </w:p>
        </w:tc>
        <w:tc>
          <w:tcPr>
            <w:tcW w:w="6047" w:type="dxa"/>
          </w:tcPr>
          <w:p w14:paraId="6F519F82" w14:textId="77777777" w:rsidR="00F4600A" w:rsidRPr="007A5A32" w:rsidRDefault="001611D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</w:pPr>
            <w:r w:rsidRPr="007A5A32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 xml:space="preserve"> Bahasa/Indonesian</w:t>
            </w:r>
            <w:r w:rsidR="00E65223" w:rsidRPr="007A5A32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 xml:space="preserve"> language</w:t>
            </w:r>
          </w:p>
        </w:tc>
      </w:tr>
      <w:tr w:rsidR="00F4600A" w:rsidRPr="001611D6" w14:paraId="0FD2F480" w14:textId="77777777">
        <w:trPr>
          <w:trHeight w:val="844"/>
        </w:trPr>
        <w:tc>
          <w:tcPr>
            <w:tcW w:w="3085" w:type="dxa"/>
          </w:tcPr>
          <w:p w14:paraId="114063BF" w14:textId="77777777" w:rsidR="00F4600A" w:rsidRPr="001611D6" w:rsidRDefault="00E25DCC">
            <w:pPr>
              <w:pStyle w:val="TableParagraph"/>
            </w:pPr>
            <w:r w:rsidRPr="001611D6">
              <w:t>Relation to curriculum</w:t>
            </w:r>
          </w:p>
        </w:tc>
        <w:tc>
          <w:tcPr>
            <w:tcW w:w="6047" w:type="dxa"/>
          </w:tcPr>
          <w:p w14:paraId="6E3F5CAB" w14:textId="77777777" w:rsidR="00F4600A" w:rsidRPr="007A5A32" w:rsidRDefault="00CA52DE" w:rsidP="0050711E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52DE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>Elective</w:t>
            </w:r>
          </w:p>
        </w:tc>
      </w:tr>
      <w:tr w:rsidR="00F4600A" w:rsidRPr="001611D6" w14:paraId="68D11AA1" w14:textId="77777777">
        <w:trPr>
          <w:trHeight w:val="660"/>
        </w:trPr>
        <w:tc>
          <w:tcPr>
            <w:tcW w:w="3085" w:type="dxa"/>
          </w:tcPr>
          <w:p w14:paraId="2AFA8707" w14:textId="77777777" w:rsidR="00F4600A" w:rsidRPr="001611D6" w:rsidRDefault="00E25DCC">
            <w:pPr>
              <w:pStyle w:val="TableParagraph"/>
            </w:pPr>
            <w:r w:rsidRPr="001611D6">
              <w:t>Type of teaching, contact hours</w:t>
            </w:r>
          </w:p>
        </w:tc>
        <w:tc>
          <w:tcPr>
            <w:tcW w:w="6047" w:type="dxa"/>
          </w:tcPr>
          <w:p w14:paraId="681AD7AE" w14:textId="77777777" w:rsidR="00F4600A" w:rsidRPr="007A5A32" w:rsidRDefault="004F5A24" w:rsidP="0050711E">
            <w:pPr>
              <w:pStyle w:val="TableParagraph"/>
              <w:ind w:right="103"/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</w:pPr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L</w:t>
            </w:r>
            <w:r w:rsidR="00E25DCC"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ecture, practical, </w:t>
            </w:r>
            <w:r w:rsidR="0050711E" w:rsidRPr="007A5A32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>presentation</w:t>
            </w:r>
          </w:p>
        </w:tc>
      </w:tr>
      <w:tr w:rsidR="00F4600A" w:rsidRPr="001611D6" w14:paraId="21313E24" w14:textId="77777777">
        <w:trPr>
          <w:trHeight w:val="844"/>
        </w:trPr>
        <w:tc>
          <w:tcPr>
            <w:tcW w:w="3085" w:type="dxa"/>
          </w:tcPr>
          <w:p w14:paraId="38F78C53" w14:textId="77777777" w:rsidR="00F4600A" w:rsidRPr="001611D6" w:rsidRDefault="00E25DCC">
            <w:pPr>
              <w:pStyle w:val="TableParagraph"/>
            </w:pPr>
            <w:r w:rsidRPr="001611D6">
              <w:t>Workload</w:t>
            </w:r>
          </w:p>
        </w:tc>
        <w:tc>
          <w:tcPr>
            <w:tcW w:w="6047" w:type="dxa"/>
          </w:tcPr>
          <w:p w14:paraId="0BCF0CF8" w14:textId="77777777" w:rsidR="009632D9" w:rsidRPr="007A5A32" w:rsidRDefault="00936010" w:rsidP="00750FE3">
            <w:pPr>
              <w:pStyle w:val="TableParagraph"/>
              <w:ind w:left="0" w:right="9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6010">
              <w:rPr>
                <w:rFonts w:ascii="Times New Roman" w:hAnsi="Times New Roman" w:cs="Times New Roman"/>
                <w:i/>
                <w:sz w:val="20"/>
                <w:szCs w:val="20"/>
              </w:rPr>
              <w:t>3,02/1,51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ects</w:t>
            </w:r>
          </w:p>
        </w:tc>
      </w:tr>
      <w:tr w:rsidR="00F4600A" w:rsidRPr="001611D6" w14:paraId="05A287F9" w14:textId="77777777">
        <w:trPr>
          <w:trHeight w:val="407"/>
        </w:trPr>
        <w:tc>
          <w:tcPr>
            <w:tcW w:w="3085" w:type="dxa"/>
          </w:tcPr>
          <w:p w14:paraId="7929BFD2" w14:textId="77777777" w:rsidR="00F4600A" w:rsidRPr="001611D6" w:rsidRDefault="00E25DCC">
            <w:pPr>
              <w:pStyle w:val="TableParagraph"/>
            </w:pPr>
            <w:r w:rsidRPr="001611D6">
              <w:t>Credit points</w:t>
            </w:r>
          </w:p>
        </w:tc>
        <w:tc>
          <w:tcPr>
            <w:tcW w:w="6047" w:type="dxa"/>
          </w:tcPr>
          <w:p w14:paraId="51B0C5D6" w14:textId="77777777" w:rsidR="00F4600A" w:rsidRPr="007A5A32" w:rsidRDefault="001611D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</w:pPr>
            <w:r w:rsidRPr="007A5A32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 xml:space="preserve"> 2/1</w:t>
            </w:r>
          </w:p>
        </w:tc>
      </w:tr>
      <w:tr w:rsidR="00F4600A" w:rsidRPr="001611D6" w14:paraId="5EBBD76E" w14:textId="77777777">
        <w:trPr>
          <w:trHeight w:val="660"/>
        </w:trPr>
        <w:tc>
          <w:tcPr>
            <w:tcW w:w="3085" w:type="dxa"/>
          </w:tcPr>
          <w:p w14:paraId="47471E25" w14:textId="77777777" w:rsidR="00F4600A" w:rsidRPr="001611D6" w:rsidRDefault="00E25DCC">
            <w:pPr>
              <w:pStyle w:val="TableParagraph"/>
              <w:ind w:right="254"/>
            </w:pPr>
            <w:r w:rsidRPr="0050711E">
              <w:rPr>
                <w:highlight w:val="yellow"/>
              </w:rPr>
              <w:t>Requirements according to the examination regulations</w:t>
            </w:r>
          </w:p>
        </w:tc>
        <w:tc>
          <w:tcPr>
            <w:tcW w:w="6047" w:type="dxa"/>
          </w:tcPr>
          <w:p w14:paraId="0E5C3E3F" w14:textId="77777777" w:rsidR="00CA52DE" w:rsidRPr="00CA52DE" w:rsidRDefault="00CA52DE" w:rsidP="00CA52DE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52DE">
              <w:rPr>
                <w:rFonts w:ascii="Times New Roman" w:hAnsi="Times New Roman" w:cs="Times New Roman"/>
                <w:i/>
                <w:sz w:val="20"/>
                <w:szCs w:val="20"/>
              </w:rPr>
              <w:t>Presence must be 70% of all meetings</w:t>
            </w:r>
          </w:p>
          <w:p w14:paraId="03CCB156" w14:textId="77777777" w:rsidR="00FF2D24" w:rsidRPr="00CA52DE" w:rsidRDefault="00CA52DE" w:rsidP="00CA52DE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52DE">
              <w:rPr>
                <w:rFonts w:ascii="Times New Roman" w:hAnsi="Times New Roman" w:cs="Times New Roman"/>
                <w:i/>
                <w:sz w:val="20"/>
                <w:szCs w:val="20"/>
              </w:rPr>
              <w:t>Has to accomplished all the assignments</w:t>
            </w:r>
          </w:p>
        </w:tc>
      </w:tr>
      <w:tr w:rsidR="00F4600A" w:rsidRPr="001611D6" w14:paraId="2D850CF1" w14:textId="77777777">
        <w:trPr>
          <w:trHeight w:val="408"/>
        </w:trPr>
        <w:tc>
          <w:tcPr>
            <w:tcW w:w="3085" w:type="dxa"/>
          </w:tcPr>
          <w:p w14:paraId="674470B9" w14:textId="77777777" w:rsidR="00F4600A" w:rsidRPr="001611D6" w:rsidRDefault="00E25DCC">
            <w:pPr>
              <w:pStyle w:val="TableParagraph"/>
            </w:pPr>
            <w:r w:rsidRPr="001611D6">
              <w:t>Recommended prerequisites</w:t>
            </w:r>
          </w:p>
        </w:tc>
        <w:tc>
          <w:tcPr>
            <w:tcW w:w="6047" w:type="dxa"/>
          </w:tcPr>
          <w:p w14:paraId="47A55A46" w14:textId="77777777" w:rsidR="00F4600A" w:rsidRPr="007A5A32" w:rsidRDefault="001611D6">
            <w:pPr>
              <w:pStyle w:val="TableParagraph"/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</w:pPr>
            <w:r w:rsidRPr="007A5A32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>-</w:t>
            </w:r>
          </w:p>
        </w:tc>
      </w:tr>
      <w:tr w:rsidR="00F4600A" w:rsidRPr="001611D6" w14:paraId="5933CA05" w14:textId="77777777">
        <w:trPr>
          <w:trHeight w:val="3084"/>
        </w:trPr>
        <w:tc>
          <w:tcPr>
            <w:tcW w:w="3085" w:type="dxa"/>
          </w:tcPr>
          <w:p w14:paraId="644E4766" w14:textId="77777777" w:rsidR="00F4600A" w:rsidRPr="001611D6" w:rsidRDefault="00E25DCC">
            <w:pPr>
              <w:pStyle w:val="TableParagraph"/>
              <w:ind w:right="278"/>
            </w:pPr>
            <w:r w:rsidRPr="001611D6">
              <w:lastRenderedPageBreak/>
              <w:t>Module objectives/intended learning outcomes</w:t>
            </w:r>
          </w:p>
        </w:tc>
        <w:tc>
          <w:tcPr>
            <w:tcW w:w="6047" w:type="dxa"/>
          </w:tcPr>
          <w:p w14:paraId="2A1609B2" w14:textId="77777777" w:rsidR="00206C15" w:rsidRPr="007A5A32" w:rsidRDefault="00206C15" w:rsidP="00206C15">
            <w:pPr>
              <w:pStyle w:val="TableParagraph"/>
              <w:spacing w:before="8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Mahasiswa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mengenal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proses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pembentukan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waktu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pembentukan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dan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agensiaa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yang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berpengaruh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pada proses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pembentukan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permukaan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bumi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2A7EABE3" w14:textId="77777777" w:rsidR="00206C15" w:rsidRPr="007A5A32" w:rsidRDefault="00206C15" w:rsidP="00206C15">
            <w:pPr>
              <w:pStyle w:val="TableParagraph"/>
              <w:spacing w:before="8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Mahasiswa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mengenal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dan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menyebutkan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jenis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bentuk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permukaan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bumi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hasil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orogenetik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5894DC1C" w14:textId="77777777" w:rsidR="00206C15" w:rsidRPr="007A5A32" w:rsidRDefault="00206C15" w:rsidP="00206C15">
            <w:pPr>
              <w:pStyle w:val="TableParagraph"/>
              <w:spacing w:before="8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Mahasiswa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mengenal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dan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dapat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membandingkan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bentuk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permukaan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bumi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di wilayah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humida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dengan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arida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serta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memahami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proses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destruksi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61CD044C" w14:textId="77777777" w:rsidR="00206C15" w:rsidRPr="007A5A32" w:rsidRDefault="00206C15" w:rsidP="00206C15">
            <w:pPr>
              <w:pStyle w:val="TableParagraph"/>
              <w:spacing w:before="8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Mahasiswa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memahami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jenis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dan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peran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ukuran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butir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pada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batuan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beku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sedimen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dan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metamorf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pada proses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pelapukan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112AC78E" w14:textId="77777777" w:rsidR="00206C15" w:rsidRPr="007A5A32" w:rsidRDefault="00206C15" w:rsidP="00206C15">
            <w:pPr>
              <w:pStyle w:val="TableParagraph"/>
              <w:spacing w:before="8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Mahasiswa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mampu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menerangkan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bentuk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perlapisan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batuan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dalam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penyediaan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air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tanah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bentuk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spring line;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jenis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sumur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;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jenis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sungai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dan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cirinya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serta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pola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drainase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3136544D" w14:textId="77777777" w:rsidR="00206C15" w:rsidRPr="007A5A32" w:rsidRDefault="00206C15" w:rsidP="00206C15">
            <w:pPr>
              <w:pStyle w:val="TableParagraph"/>
              <w:spacing w:before="8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Mahasiswa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mampu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menerangkan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jenis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dan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sifat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bentukan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topografi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di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daerah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pantai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pesisir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teluk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gosong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tombolo dan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sebagainya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0C4CCCEA" w14:textId="77777777" w:rsidR="00206C15" w:rsidRPr="007A5A32" w:rsidRDefault="00206C15" w:rsidP="00206C15">
            <w:pPr>
              <w:pStyle w:val="TableParagraph"/>
              <w:spacing w:before="8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Mahasiswa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mampu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membedakan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antara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plai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, plateau dan dome.</w:t>
            </w:r>
          </w:p>
          <w:p w14:paraId="795DF6A9" w14:textId="77777777" w:rsidR="00206C15" w:rsidRPr="007A5A32" w:rsidRDefault="00206C15" w:rsidP="00206C15">
            <w:pPr>
              <w:pStyle w:val="TableParagraph"/>
              <w:spacing w:before="8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Mahasiswa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mampu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menerangkan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bentuk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gunung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dan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pegunungan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patahan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lipatan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dan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kompleks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serta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gunung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volkanik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24CCA071" w14:textId="77777777" w:rsidR="0081307B" w:rsidRPr="007A5A32" w:rsidRDefault="00206C15" w:rsidP="00206C15">
            <w:pPr>
              <w:pStyle w:val="TableParagraph"/>
              <w:spacing w:before="8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Mahasiswa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mampu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menjelaskan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dan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membandingkan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berbagai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jenis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fisiografi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dengan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melihat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peta.</w:t>
            </w:r>
          </w:p>
        </w:tc>
      </w:tr>
    </w:tbl>
    <w:p w14:paraId="32D9F9C9" w14:textId="77777777" w:rsidR="00F4600A" w:rsidRPr="001611D6" w:rsidRDefault="00FF2D24">
      <w:pPr>
        <w:pStyle w:val="BodyText"/>
        <w:spacing w:before="6"/>
        <w:ind w:firstLine="0"/>
        <w:rPr>
          <w:sz w:val="23"/>
        </w:rPr>
      </w:pPr>
      <w:r w:rsidRPr="001611D6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7F63E66" wp14:editId="0CC48635">
                <wp:simplePos x="0" y="0"/>
                <wp:positionH relativeFrom="page">
                  <wp:posOffset>899795</wp:posOffset>
                </wp:positionH>
                <wp:positionV relativeFrom="paragraph">
                  <wp:posOffset>201930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2880"/>
                            <a:gd name="T2" fmla="+- 0 4297 1417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8E63D" id="Freeform 2" o:spid="_x0000_s1026" style="position:absolute;margin-left:70.85pt;margin-top:15.9pt;width:2in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6F5050EF" w14:textId="77777777" w:rsidR="00F4600A" w:rsidRPr="001611D6" w:rsidRDefault="00E25DCC">
      <w:pPr>
        <w:pStyle w:val="ListParagraph"/>
        <w:numPr>
          <w:ilvl w:val="0"/>
          <w:numId w:val="2"/>
        </w:numPr>
        <w:tabs>
          <w:tab w:val="left" w:pos="414"/>
        </w:tabs>
        <w:spacing w:before="98"/>
        <w:ind w:hanging="227"/>
        <w:rPr>
          <w:sz w:val="18"/>
        </w:rPr>
      </w:pPr>
      <w:r w:rsidRPr="001611D6">
        <w:tab/>
      </w:r>
      <w:r w:rsidRPr="001611D6">
        <w:rPr>
          <w:sz w:val="18"/>
        </w:rPr>
        <w:t xml:space="preserve">When calculating contact time, each contact hour is counted as a full hour because the </w:t>
      </w:r>
      <w:proofErr w:type="spellStart"/>
      <w:r w:rsidRPr="001611D6">
        <w:rPr>
          <w:sz w:val="18"/>
        </w:rPr>
        <w:t>organisation</w:t>
      </w:r>
      <w:proofErr w:type="spellEnd"/>
      <w:r w:rsidRPr="001611D6">
        <w:rPr>
          <w:sz w:val="18"/>
        </w:rPr>
        <w:t xml:space="preserve"> of </w:t>
      </w:r>
      <w:r w:rsidRPr="001611D6">
        <w:rPr>
          <w:spacing w:val="-4"/>
          <w:sz w:val="18"/>
        </w:rPr>
        <w:t xml:space="preserve">the </w:t>
      </w:r>
      <w:r w:rsidRPr="001611D6">
        <w:rPr>
          <w:sz w:val="18"/>
        </w:rPr>
        <w:t>schedule, moving from room to room, and individual questions to lecturers after the class, all mean that about 60 minutes should be counted.</w:t>
      </w:r>
    </w:p>
    <w:p w14:paraId="773DD483" w14:textId="77777777" w:rsidR="00F4600A" w:rsidRPr="001611D6" w:rsidRDefault="00E25DCC">
      <w:pPr>
        <w:pStyle w:val="ListParagraph"/>
        <w:numPr>
          <w:ilvl w:val="0"/>
          <w:numId w:val="2"/>
        </w:numPr>
        <w:tabs>
          <w:tab w:val="left" w:pos="415"/>
        </w:tabs>
        <w:ind w:hanging="227"/>
        <w:rPr>
          <w:sz w:val="18"/>
        </w:rPr>
      </w:pPr>
      <w:r w:rsidRPr="001611D6">
        <w:tab/>
      </w:r>
      <w:r w:rsidRPr="001611D6">
        <w:rPr>
          <w:sz w:val="18"/>
        </w:rPr>
        <w:t xml:space="preserve">Cf. European Commission: Proposal for a Recommendation of the European Parliament and the European Council on the establishment of the European Qualifications Framework for lifelong learning, COM(2006) </w:t>
      </w:r>
      <w:r w:rsidRPr="001611D6">
        <w:rPr>
          <w:spacing w:val="-5"/>
          <w:sz w:val="18"/>
        </w:rPr>
        <w:t xml:space="preserve">479 </w:t>
      </w:r>
      <w:r w:rsidRPr="001611D6">
        <w:rPr>
          <w:sz w:val="18"/>
        </w:rPr>
        <w:t>final, 2006/0163 (COD), Brussels 05/09(2006.</w:t>
      </w:r>
    </w:p>
    <w:p w14:paraId="1A0E90D1" w14:textId="77777777" w:rsidR="00F4600A" w:rsidRPr="001611D6" w:rsidRDefault="00F4600A">
      <w:pPr>
        <w:jc w:val="both"/>
        <w:rPr>
          <w:sz w:val="18"/>
        </w:rPr>
        <w:sectPr w:rsidR="00F4600A" w:rsidRPr="001611D6">
          <w:type w:val="continuous"/>
          <w:pgSz w:w="11900" w:h="16820"/>
          <w:pgMar w:top="1580" w:right="1240" w:bottom="280" w:left="13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047"/>
      </w:tblGrid>
      <w:tr w:rsidR="00F4600A" w:rsidRPr="001611D6" w14:paraId="2366D9B1" w14:textId="77777777">
        <w:trPr>
          <w:trHeight w:val="614"/>
        </w:trPr>
        <w:tc>
          <w:tcPr>
            <w:tcW w:w="3085" w:type="dxa"/>
          </w:tcPr>
          <w:p w14:paraId="3BD652B4" w14:textId="77777777" w:rsidR="00F4600A" w:rsidRPr="001611D6" w:rsidRDefault="00E25DCC">
            <w:pPr>
              <w:pStyle w:val="TableParagraph"/>
              <w:spacing w:before="69"/>
            </w:pPr>
            <w:r w:rsidRPr="001611D6">
              <w:lastRenderedPageBreak/>
              <w:t>Content</w:t>
            </w:r>
          </w:p>
        </w:tc>
        <w:tc>
          <w:tcPr>
            <w:tcW w:w="6047" w:type="dxa"/>
          </w:tcPr>
          <w:p w14:paraId="282FA6BF" w14:textId="77777777" w:rsidR="00206C15" w:rsidRPr="007A5A32" w:rsidRDefault="00206C15" w:rsidP="00206C15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Pendahuluan</w:t>
            </w:r>
            <w:proofErr w:type="spellEnd"/>
          </w:p>
          <w:p w14:paraId="471CC1AE" w14:textId="77777777" w:rsidR="00206C15" w:rsidRPr="007A5A32" w:rsidRDefault="00206C15" w:rsidP="00206C15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Menjelaskan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dan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membandingkan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berbagai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jenis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fisiografi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dengan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melihat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peta. </w:t>
            </w:r>
          </w:p>
          <w:p w14:paraId="353F1750" w14:textId="77777777" w:rsidR="00206C15" w:rsidRPr="007A5A32" w:rsidRDefault="00206C15" w:rsidP="00206C15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Pembentukan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permukaan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bumi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506E2F81" w14:textId="77777777" w:rsidR="00206C15" w:rsidRPr="007A5A32" w:rsidRDefault="00206C15" w:rsidP="00206C15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Enam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bentuk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permukaan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bumi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2E2140BB" w14:textId="77777777" w:rsidR="00206C15" w:rsidRPr="007A5A32" w:rsidRDefault="00206C15" w:rsidP="00206C15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Bentukan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permukaan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bumi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di wilayah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humida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dan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arida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4CBD09BE" w14:textId="77777777" w:rsidR="00206C15" w:rsidRPr="007A5A32" w:rsidRDefault="00206C15" w:rsidP="00206C15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Proses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dalam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destruksi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permukaan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bumi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0B2BA6A0" w14:textId="77777777" w:rsidR="00206C15" w:rsidRPr="007A5A32" w:rsidRDefault="00206C15" w:rsidP="00206C15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Bentuk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dan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jenis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batuan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beku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24A4117B" w14:textId="77777777" w:rsidR="00206C15" w:rsidRPr="007A5A32" w:rsidRDefault="00206C15" w:rsidP="00206C15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Daya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lapuk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ukuran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dan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jenis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batuan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453F6EDB" w14:textId="77777777" w:rsidR="00206C15" w:rsidRPr="007A5A32" w:rsidRDefault="00206C15" w:rsidP="00206C15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Air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tanah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dan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sungai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2D8C92DD" w14:textId="77777777" w:rsidR="00206C15" w:rsidRPr="007A5A32" w:rsidRDefault="00206C15" w:rsidP="00206C15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Dataran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pantai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dan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estuarin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04EAF0D2" w14:textId="77777777" w:rsidR="00206C15" w:rsidRPr="007A5A32" w:rsidRDefault="00206C15" w:rsidP="00206C15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Plain, plateau, dan dome (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kubah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4425552C" w14:textId="77777777" w:rsidR="00206C15" w:rsidRPr="007A5A32" w:rsidRDefault="00206C15" w:rsidP="00206C15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Gunung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patahan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lipatan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dan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kompleks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67414B41" w14:textId="77777777" w:rsidR="00206C15" w:rsidRPr="007A5A32" w:rsidRDefault="00206C15" w:rsidP="00206C15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Gunung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volkanik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4EF0E763" w14:textId="77777777" w:rsidR="00206C15" w:rsidRPr="007A5A32" w:rsidRDefault="00206C15" w:rsidP="00206C15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Pengenalan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peta </w:t>
            </w:r>
          </w:p>
          <w:p w14:paraId="0AE99497" w14:textId="77777777" w:rsidR="00206C15" w:rsidRPr="007A5A32" w:rsidRDefault="00206C15" w:rsidP="00206C15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Diskusi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bahan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kuliah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3DF60D3E" w14:textId="77777777" w:rsidR="00F4600A" w:rsidRPr="007A5A32" w:rsidRDefault="00F4600A" w:rsidP="00206C15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4600A" w:rsidRPr="001611D6" w14:paraId="37B6399E" w14:textId="77777777">
        <w:trPr>
          <w:trHeight w:val="913"/>
        </w:trPr>
        <w:tc>
          <w:tcPr>
            <w:tcW w:w="3085" w:type="dxa"/>
          </w:tcPr>
          <w:p w14:paraId="3BBA30CB" w14:textId="77777777" w:rsidR="00F4600A" w:rsidRPr="0050711E" w:rsidRDefault="00E25DCC">
            <w:pPr>
              <w:pStyle w:val="TableParagraph"/>
              <w:spacing w:before="69"/>
              <w:rPr>
                <w:highlight w:val="yellow"/>
              </w:rPr>
            </w:pPr>
            <w:r w:rsidRPr="0050711E">
              <w:rPr>
                <w:highlight w:val="yellow"/>
              </w:rPr>
              <w:t>Study and examination</w:t>
            </w:r>
          </w:p>
          <w:p w14:paraId="70EEBF40" w14:textId="77777777" w:rsidR="00F4600A" w:rsidRPr="001611D6" w:rsidRDefault="00E25DCC">
            <w:pPr>
              <w:pStyle w:val="TableParagraph"/>
              <w:spacing w:before="0"/>
              <w:ind w:right="377"/>
            </w:pPr>
            <w:r w:rsidRPr="0050711E">
              <w:rPr>
                <w:highlight w:val="yellow"/>
              </w:rPr>
              <w:t>requirements and forms of examination</w:t>
            </w:r>
          </w:p>
        </w:tc>
        <w:tc>
          <w:tcPr>
            <w:tcW w:w="6047" w:type="dxa"/>
          </w:tcPr>
          <w:p w14:paraId="122BDC7C" w14:textId="77777777" w:rsidR="00F4600A" w:rsidRPr="007A5A32" w:rsidRDefault="00510F0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>Uts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and </w:t>
            </w:r>
            <w:r w:rsidR="004540B5" w:rsidRPr="004540B5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>uas</w:t>
            </w:r>
          </w:p>
        </w:tc>
      </w:tr>
      <w:tr w:rsidR="00F4600A" w:rsidRPr="001611D6" w14:paraId="387C4002" w14:textId="77777777">
        <w:trPr>
          <w:trHeight w:val="407"/>
        </w:trPr>
        <w:tc>
          <w:tcPr>
            <w:tcW w:w="3085" w:type="dxa"/>
          </w:tcPr>
          <w:p w14:paraId="64CD418E" w14:textId="77777777" w:rsidR="00F4600A" w:rsidRPr="001611D6" w:rsidRDefault="00E25DCC">
            <w:pPr>
              <w:pStyle w:val="TableParagraph"/>
              <w:spacing w:before="69"/>
            </w:pPr>
            <w:r w:rsidRPr="001611D6">
              <w:t>Media employed</w:t>
            </w:r>
          </w:p>
        </w:tc>
        <w:tc>
          <w:tcPr>
            <w:tcW w:w="6047" w:type="dxa"/>
          </w:tcPr>
          <w:p w14:paraId="3158D8A7" w14:textId="77777777" w:rsidR="00F4600A" w:rsidRPr="007A5A32" w:rsidRDefault="00FF2D24" w:rsidP="00FF2D2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</w:pPr>
            <w:r w:rsidRPr="007A5A32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 xml:space="preserve"> Tex</w:t>
            </w:r>
            <w:r w:rsidR="00206C15" w:rsidRPr="007A5A32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 xml:space="preserve">t, Presentation, </w:t>
            </w:r>
            <w:r w:rsidR="00206C15"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Picture,</w:t>
            </w:r>
            <w:r w:rsidR="00206C15" w:rsidRPr="007A5A32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>Visual &amp; Audio</w:t>
            </w:r>
            <w:r w:rsidR="00206C15"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7A5A32"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  <w:t>Web.</w:t>
            </w:r>
          </w:p>
        </w:tc>
      </w:tr>
      <w:tr w:rsidR="00F4600A" w:rsidRPr="001611D6" w14:paraId="78404D25" w14:textId="77777777">
        <w:trPr>
          <w:trHeight w:val="407"/>
        </w:trPr>
        <w:tc>
          <w:tcPr>
            <w:tcW w:w="3085" w:type="dxa"/>
          </w:tcPr>
          <w:p w14:paraId="11B04F31" w14:textId="77777777" w:rsidR="00F4600A" w:rsidRPr="001611D6" w:rsidRDefault="00E25DCC">
            <w:pPr>
              <w:pStyle w:val="TableParagraph"/>
              <w:spacing w:before="69"/>
            </w:pPr>
            <w:r w:rsidRPr="001611D6">
              <w:t>Reading list</w:t>
            </w:r>
          </w:p>
        </w:tc>
        <w:tc>
          <w:tcPr>
            <w:tcW w:w="6047" w:type="dxa"/>
          </w:tcPr>
          <w:p w14:paraId="33DAC2B3" w14:textId="77777777" w:rsidR="00206C15" w:rsidRPr="007A5A32" w:rsidRDefault="00206C15" w:rsidP="007A5A32">
            <w:pPr>
              <w:pStyle w:val="TableParagraph"/>
              <w:ind w:left="346" w:hanging="2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Birkeland, P.W. 1980. Soil and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Geomorphology.Oxford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Univ. Press. New York. Oxford</w:t>
            </w:r>
          </w:p>
          <w:p w14:paraId="6A6C13D5" w14:textId="77777777" w:rsidR="00206C15" w:rsidRPr="007A5A32" w:rsidRDefault="00206C15" w:rsidP="00206C15">
            <w:pPr>
              <w:pStyle w:val="TableParagraph"/>
              <w:ind w:left="346" w:hanging="2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>Birkeland, P.W. 1974. Pedology, Weathering, and Geomorphological Research. Oxford. Univ. Press. New York. Oxford</w:t>
            </w:r>
          </w:p>
          <w:p w14:paraId="4F41C52B" w14:textId="77777777" w:rsidR="00206C15" w:rsidRPr="007A5A32" w:rsidRDefault="00206C15" w:rsidP="007A5A32">
            <w:pPr>
              <w:pStyle w:val="TableParagraph"/>
              <w:ind w:left="346" w:hanging="2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3.</w:t>
            </w:r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Duchaufour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, P. 1982. Pedology. George Allen &amp; Unwin. London</w:t>
            </w:r>
          </w:p>
          <w:p w14:paraId="2935E6F4" w14:textId="77777777" w:rsidR="00206C15" w:rsidRPr="007A5A32" w:rsidRDefault="00206C15" w:rsidP="007A5A32">
            <w:pPr>
              <w:pStyle w:val="TableParagraph"/>
              <w:ind w:left="346" w:hanging="2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4.</w:t>
            </w:r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Gerrard.A.J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. 1981.Soil and Landforms. George Allen &amp; Unwin. London.</w:t>
            </w:r>
          </w:p>
          <w:p w14:paraId="13E9DA70" w14:textId="77777777" w:rsidR="00206C15" w:rsidRPr="007A5A32" w:rsidRDefault="00206C15" w:rsidP="007A5A32">
            <w:pPr>
              <w:pStyle w:val="TableParagraph"/>
              <w:ind w:left="346" w:hanging="2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5.</w:t>
            </w:r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Jenny, H. 1980. The Soil Resource, Origin, and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Behavior.Springer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-Verlag. New York. Heidelberg. Berlin. 371h</w:t>
            </w:r>
          </w:p>
          <w:p w14:paraId="0D6DAC38" w14:textId="77777777" w:rsidR="00206C15" w:rsidRPr="007A5A32" w:rsidRDefault="00206C15" w:rsidP="007A5A32">
            <w:pPr>
              <w:pStyle w:val="TableParagraph"/>
              <w:ind w:left="346" w:hanging="2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6.</w:t>
            </w:r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Lobeck, A.K. 1939. Geomorphology An Introduction to the Study of Landscapes. McGraw Hill. Book Co. Inc. New York-London. 731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ps</w:t>
            </w:r>
            <w:proofErr w:type="spellEnd"/>
          </w:p>
          <w:p w14:paraId="4374964B" w14:textId="77777777" w:rsidR="00206C15" w:rsidRPr="007A5A32" w:rsidRDefault="00206C15" w:rsidP="00206C15">
            <w:pPr>
              <w:pStyle w:val="TableParagraph"/>
              <w:ind w:left="346" w:hanging="2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7.</w:t>
            </w:r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Mohr, E.C.J., Baren, F.A&amp; J.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Schuylenborg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1972. Tropical Soils: A. Comprehensive Study of Their Genesis.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Ichtiar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Baru</w:t>
            </w:r>
            <w:proofErr w:type="spellEnd"/>
            <w:r w:rsidRPr="007A5A32">
              <w:rPr>
                <w:rFonts w:ascii="Times New Roman" w:hAnsi="Times New Roman" w:cs="Times New Roman"/>
                <w:i/>
                <w:sz w:val="20"/>
                <w:szCs w:val="20"/>
              </w:rPr>
              <w:t>, Jakarta.</w:t>
            </w:r>
          </w:p>
          <w:p w14:paraId="6AB68CB1" w14:textId="77777777" w:rsidR="00F4600A" w:rsidRPr="007A5A32" w:rsidRDefault="00F4600A" w:rsidP="0081307B">
            <w:pPr>
              <w:pStyle w:val="TableParagraph"/>
              <w:spacing w:before="0"/>
              <w:ind w:left="346" w:hanging="283"/>
              <w:rPr>
                <w:rFonts w:ascii="Times New Roman" w:hAnsi="Times New Roman" w:cs="Times New Roman"/>
                <w:i/>
                <w:sz w:val="20"/>
                <w:szCs w:val="20"/>
                <w:lang w:val="id-ID"/>
              </w:rPr>
            </w:pPr>
          </w:p>
        </w:tc>
      </w:tr>
    </w:tbl>
    <w:p w14:paraId="55DC8564" w14:textId="77777777" w:rsidR="00E25DCC" w:rsidRPr="001611D6" w:rsidRDefault="00E25DCC"/>
    <w:sectPr w:rsidR="00E25DCC" w:rsidRPr="001611D6">
      <w:pgSz w:w="11900" w:h="16820"/>
      <w:pgMar w:top="142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03F88"/>
    <w:multiLevelType w:val="hybridMultilevel"/>
    <w:tmpl w:val="69A09880"/>
    <w:lvl w:ilvl="0" w:tplc="FDA65DDE">
      <w:start w:val="1"/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16450F22"/>
    <w:multiLevelType w:val="hybridMultilevel"/>
    <w:tmpl w:val="AEF09930"/>
    <w:lvl w:ilvl="0" w:tplc="6F88196C">
      <w:start w:val="1"/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4ED32799"/>
    <w:multiLevelType w:val="hybridMultilevel"/>
    <w:tmpl w:val="B5D2B6EA"/>
    <w:lvl w:ilvl="0" w:tplc="9E54AC7A">
      <w:start w:val="5"/>
      <w:numFmt w:val="upperLetter"/>
      <w:lvlText w:val="%1"/>
      <w:lvlJc w:val="left"/>
      <w:pPr>
        <w:ind w:left="516" w:hanging="412"/>
      </w:pPr>
      <w:rPr>
        <w:rFonts w:hint="default"/>
        <w:lang w:val="en-US" w:eastAsia="en-US" w:bidi="ar-SA"/>
      </w:rPr>
    </w:lvl>
    <w:lvl w:ilvl="1" w:tplc="4B7EB404">
      <w:numFmt w:val="bullet"/>
      <w:lvlText w:val="-"/>
      <w:lvlJc w:val="left"/>
      <w:pPr>
        <w:ind w:left="825" w:hanging="360"/>
      </w:pPr>
      <w:rPr>
        <w:rFonts w:ascii="Arial" w:eastAsia="Arial" w:hAnsi="Arial" w:cs="Arial" w:hint="default"/>
        <w:spacing w:val="-28"/>
        <w:w w:val="100"/>
        <w:sz w:val="16"/>
        <w:szCs w:val="16"/>
        <w:lang w:val="en-US" w:eastAsia="en-US" w:bidi="ar-SA"/>
      </w:rPr>
    </w:lvl>
    <w:lvl w:ilvl="2" w:tplc="7F706234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3" w:tplc="BD3ADDC0"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4" w:tplc="9F760356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5" w:tplc="70B09E44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6" w:tplc="3C7A85E8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7" w:tplc="B69895E2">
      <w:numFmt w:val="bullet"/>
      <w:lvlText w:val="•"/>
      <w:lvlJc w:val="left"/>
      <w:pPr>
        <w:ind w:left="4294" w:hanging="360"/>
      </w:pPr>
      <w:rPr>
        <w:rFonts w:hint="default"/>
        <w:lang w:val="en-US" w:eastAsia="en-US" w:bidi="ar-SA"/>
      </w:rPr>
    </w:lvl>
    <w:lvl w:ilvl="8" w:tplc="96C8F020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F2B7A9F"/>
    <w:multiLevelType w:val="hybridMultilevel"/>
    <w:tmpl w:val="153AB224"/>
    <w:lvl w:ilvl="0" w:tplc="A9FE0EF6">
      <w:start w:val="1"/>
      <w:numFmt w:val="decimal"/>
      <w:lvlText w:val="%1"/>
      <w:lvlJc w:val="left"/>
      <w:pPr>
        <w:ind w:left="344" w:hanging="297"/>
      </w:pPr>
      <w:rPr>
        <w:rFonts w:ascii="Arial" w:eastAsia="Arial" w:hAnsi="Arial" w:cs="Arial" w:hint="default"/>
        <w:spacing w:val="-4"/>
        <w:w w:val="100"/>
        <w:sz w:val="18"/>
        <w:szCs w:val="18"/>
        <w:lang w:val="en-US" w:eastAsia="en-US" w:bidi="ar-SA"/>
      </w:rPr>
    </w:lvl>
    <w:lvl w:ilvl="1" w:tplc="6350677A">
      <w:numFmt w:val="bullet"/>
      <w:lvlText w:val="•"/>
      <w:lvlJc w:val="left"/>
      <w:pPr>
        <w:ind w:left="1242" w:hanging="297"/>
      </w:pPr>
      <w:rPr>
        <w:rFonts w:hint="default"/>
        <w:lang w:val="en-US" w:eastAsia="en-US" w:bidi="ar-SA"/>
      </w:rPr>
    </w:lvl>
    <w:lvl w:ilvl="2" w:tplc="50289FF6">
      <w:numFmt w:val="bullet"/>
      <w:lvlText w:val="•"/>
      <w:lvlJc w:val="left"/>
      <w:pPr>
        <w:ind w:left="2144" w:hanging="297"/>
      </w:pPr>
      <w:rPr>
        <w:rFonts w:hint="default"/>
        <w:lang w:val="en-US" w:eastAsia="en-US" w:bidi="ar-SA"/>
      </w:rPr>
    </w:lvl>
    <w:lvl w:ilvl="3" w:tplc="174ACFD4">
      <w:numFmt w:val="bullet"/>
      <w:lvlText w:val="•"/>
      <w:lvlJc w:val="left"/>
      <w:pPr>
        <w:ind w:left="3046" w:hanging="297"/>
      </w:pPr>
      <w:rPr>
        <w:rFonts w:hint="default"/>
        <w:lang w:val="en-US" w:eastAsia="en-US" w:bidi="ar-SA"/>
      </w:rPr>
    </w:lvl>
    <w:lvl w:ilvl="4" w:tplc="7B78442A">
      <w:numFmt w:val="bullet"/>
      <w:lvlText w:val="•"/>
      <w:lvlJc w:val="left"/>
      <w:pPr>
        <w:ind w:left="3948" w:hanging="297"/>
      </w:pPr>
      <w:rPr>
        <w:rFonts w:hint="default"/>
        <w:lang w:val="en-US" w:eastAsia="en-US" w:bidi="ar-SA"/>
      </w:rPr>
    </w:lvl>
    <w:lvl w:ilvl="5" w:tplc="7BFAC776">
      <w:numFmt w:val="bullet"/>
      <w:lvlText w:val="•"/>
      <w:lvlJc w:val="left"/>
      <w:pPr>
        <w:ind w:left="4850" w:hanging="297"/>
      </w:pPr>
      <w:rPr>
        <w:rFonts w:hint="default"/>
        <w:lang w:val="en-US" w:eastAsia="en-US" w:bidi="ar-SA"/>
      </w:rPr>
    </w:lvl>
    <w:lvl w:ilvl="6" w:tplc="9376C2CE">
      <w:numFmt w:val="bullet"/>
      <w:lvlText w:val="•"/>
      <w:lvlJc w:val="left"/>
      <w:pPr>
        <w:ind w:left="5752" w:hanging="297"/>
      </w:pPr>
      <w:rPr>
        <w:rFonts w:hint="default"/>
        <w:lang w:val="en-US" w:eastAsia="en-US" w:bidi="ar-SA"/>
      </w:rPr>
    </w:lvl>
    <w:lvl w:ilvl="7" w:tplc="031A3CE6">
      <w:numFmt w:val="bullet"/>
      <w:lvlText w:val="•"/>
      <w:lvlJc w:val="left"/>
      <w:pPr>
        <w:ind w:left="6654" w:hanging="297"/>
      </w:pPr>
      <w:rPr>
        <w:rFonts w:hint="default"/>
        <w:lang w:val="en-US" w:eastAsia="en-US" w:bidi="ar-SA"/>
      </w:rPr>
    </w:lvl>
    <w:lvl w:ilvl="8" w:tplc="9AB0CF12">
      <w:numFmt w:val="bullet"/>
      <w:lvlText w:val="•"/>
      <w:lvlJc w:val="left"/>
      <w:pPr>
        <w:ind w:left="7556" w:hanging="297"/>
      </w:pPr>
      <w:rPr>
        <w:rFonts w:hint="default"/>
        <w:lang w:val="en-US" w:eastAsia="en-US" w:bidi="ar-SA"/>
      </w:rPr>
    </w:lvl>
  </w:abstractNum>
  <w:abstractNum w:abstractNumId="4" w15:restartNumberingAfterBreak="0">
    <w:nsid w:val="5F1E4C16"/>
    <w:multiLevelType w:val="hybridMultilevel"/>
    <w:tmpl w:val="3D44A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06FB8"/>
    <w:multiLevelType w:val="hybridMultilevel"/>
    <w:tmpl w:val="B2EA7024"/>
    <w:lvl w:ilvl="0" w:tplc="B79459F6">
      <w:start w:val="1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00A"/>
    <w:rsid w:val="001611D6"/>
    <w:rsid w:val="00206C15"/>
    <w:rsid w:val="00321546"/>
    <w:rsid w:val="00355B3C"/>
    <w:rsid w:val="004540B5"/>
    <w:rsid w:val="004F5A24"/>
    <w:rsid w:val="0050711E"/>
    <w:rsid w:val="00510F00"/>
    <w:rsid w:val="00604324"/>
    <w:rsid w:val="00750FE3"/>
    <w:rsid w:val="0077668E"/>
    <w:rsid w:val="007A5A32"/>
    <w:rsid w:val="007F675A"/>
    <w:rsid w:val="0081307B"/>
    <w:rsid w:val="00936010"/>
    <w:rsid w:val="009632D9"/>
    <w:rsid w:val="00AB1551"/>
    <w:rsid w:val="00B21844"/>
    <w:rsid w:val="00CA52DE"/>
    <w:rsid w:val="00D73F07"/>
    <w:rsid w:val="00D80AF1"/>
    <w:rsid w:val="00E25DCC"/>
    <w:rsid w:val="00E65223"/>
    <w:rsid w:val="00F138AE"/>
    <w:rsid w:val="00F4600A"/>
    <w:rsid w:val="00F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FB64D"/>
  <w15:docId w15:val="{E877BC6A-BAFD-4F62-8A10-57EF34A8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227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77"/>
      <w:ind w:left="116"/>
    </w:pPr>
    <w:rPr>
      <w:rFonts w:ascii="Tahoma" w:eastAsia="Tahoma" w:hAnsi="Tahoma" w:cs="Tahoma"/>
      <w:b/>
      <w:bCs/>
    </w:rPr>
  </w:style>
  <w:style w:type="paragraph" w:styleId="ListParagraph">
    <w:name w:val="List Paragraph"/>
    <w:basedOn w:val="Normal"/>
    <w:uiPriority w:val="99"/>
    <w:qFormat/>
    <w:pPr>
      <w:ind w:left="344" w:right="170" w:hanging="22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7"/>
      <w:ind w:left="105"/>
    </w:pPr>
  </w:style>
  <w:style w:type="paragraph" w:styleId="Footer">
    <w:name w:val="footer"/>
    <w:basedOn w:val="Normal"/>
    <w:link w:val="FooterChar"/>
    <w:uiPriority w:val="99"/>
    <w:unhideWhenUsed/>
    <w:rsid w:val="00F138AE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FooterChar">
    <w:name w:val="Footer Char"/>
    <w:basedOn w:val="DefaultParagraphFont"/>
    <w:link w:val="Footer"/>
    <w:uiPriority w:val="99"/>
    <w:rsid w:val="00F138AE"/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Maharani</dc:creator>
  <cp:lastModifiedBy>hanifah luthfi</cp:lastModifiedBy>
  <cp:revision>10</cp:revision>
  <dcterms:created xsi:type="dcterms:W3CDTF">2020-11-12T08:53:00Z</dcterms:created>
  <dcterms:modified xsi:type="dcterms:W3CDTF">2021-03-16T04:48:00Z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2020-10-21T00:00:00Z</vt:filetime>
  </property>
</Properties>
</file>